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70B" w:rsidRPr="006F165B" w:rsidRDefault="00BF62CB" w:rsidP="006E070B">
      <w:r>
        <w:rPr>
          <w:noProof/>
        </w:rPr>
        <w:drawing>
          <wp:inline distT="0" distB="0" distL="0" distR="0">
            <wp:extent cx="6570345" cy="9037320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титульник функциональные обязанности лица антикоррупция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070B" w:rsidRDefault="006E070B" w:rsidP="006E070B">
      <w:pPr>
        <w:shd w:val="clear" w:color="auto" w:fill="FFFFFF"/>
        <w:spacing w:before="100" w:beforeAutospacing="1" w:after="100" w:afterAutospacing="1"/>
      </w:pPr>
      <w:r w:rsidRPr="003C4E3A">
        <w:rPr>
          <w:rFonts w:ascii="Arial" w:hAnsi="Arial" w:cs="Arial"/>
          <w:b/>
          <w:sz w:val="18"/>
          <w:szCs w:val="18"/>
        </w:rPr>
        <w:lastRenderedPageBreak/>
        <w:t>1</w:t>
      </w:r>
      <w:r w:rsidRPr="003C4E3A">
        <w:rPr>
          <w:b/>
        </w:rPr>
        <w:t>.Общие положения</w:t>
      </w:r>
      <w:r w:rsidRPr="003C4E3A">
        <w:rPr>
          <w:b/>
        </w:rPr>
        <w:br/>
      </w:r>
      <w:r w:rsidRPr="00A65AD6">
        <w:t>1.1. В своей работе руководствуется:</w:t>
      </w:r>
      <w:r w:rsidRPr="00A65AD6">
        <w:br/>
        <w:t>- Конституцией Российской Федерации;</w:t>
      </w:r>
      <w:r w:rsidRPr="00A65AD6">
        <w:br/>
        <w:t>- законодательными и нормативными документами по противодействию коррупции;</w:t>
      </w:r>
      <w:r w:rsidRPr="00A65AD6">
        <w:br/>
        <w:t>- уставом и локальными правовыми актами ДОУ;</w:t>
      </w:r>
      <w:r w:rsidRPr="00A65AD6">
        <w:br/>
        <w:t>- настоящими функциональными обязанностями;</w:t>
      </w:r>
      <w:r w:rsidRPr="00A65AD6">
        <w:br/>
        <w:t>- Правилами внутреннего трудового распорядка.</w:t>
      </w:r>
      <w:r w:rsidRPr="00A65AD6">
        <w:br/>
        <w:t>1.2. Ответственный за реализацию антикоррупционной политики должен знать:</w:t>
      </w:r>
      <w:r w:rsidRPr="00A65AD6">
        <w:br/>
        <w:t>- цели и задачи внедрения антикоррупционной политики;</w:t>
      </w:r>
      <w:r w:rsidRPr="00A65AD6">
        <w:br/>
        <w:t>- используемые в политике понятия и определения;</w:t>
      </w:r>
      <w:r w:rsidRPr="00A65AD6">
        <w:br/>
        <w:t>- основные принципы антикоррупционной деятельности</w:t>
      </w:r>
      <w:r>
        <w:t xml:space="preserve"> </w:t>
      </w:r>
      <w:r w:rsidRPr="00A65AD6">
        <w:t xml:space="preserve"> ДОУ;</w:t>
      </w:r>
      <w:r w:rsidRPr="00A65AD6">
        <w:br/>
        <w:t>- область применения политики и круг лиц, попадающих под ее действие;</w:t>
      </w:r>
      <w:r w:rsidRPr="00A65AD6">
        <w:br/>
        <w:t>- перечень реализуемых организацией антикоррупционных мероприятий, стандартов и процедур и порядок их выполнения (применения);</w:t>
      </w:r>
      <w:r w:rsidRPr="00A65AD6">
        <w:br/>
        <w:t>- ответственность сотрудников за несоблюдение требований антикоррупционной политики;</w:t>
      </w:r>
      <w:r w:rsidRPr="00A65AD6">
        <w:br/>
        <w:t>- порядок пересмотра и внесения изменений в антикоррупционную политику организации.</w:t>
      </w:r>
      <w:r w:rsidRPr="00A65AD6">
        <w:br/>
      </w:r>
      <w:r w:rsidRPr="003C4E3A">
        <w:rPr>
          <w:b/>
        </w:rPr>
        <w:t>2. Функциональные обязанности</w:t>
      </w:r>
      <w:r w:rsidRPr="00A65AD6">
        <w:br/>
        <w:t>Ответственный за реализацию антикоррупционной политики в</w:t>
      </w:r>
      <w:r>
        <w:t xml:space="preserve"> </w:t>
      </w:r>
      <w:r w:rsidRPr="00A65AD6">
        <w:t>ДОУ:</w:t>
      </w:r>
      <w:r w:rsidRPr="00A65AD6">
        <w:br/>
        <w:t>- осуществляет регулярный мониторинг хода и эффективности реализации антикоррупционной политики, ежегодно представляет заведующему ДОУ соответствующий отчет, вносит в антикоррупционную политику изменения и дополнения;</w:t>
      </w:r>
      <w:r w:rsidRPr="00A65AD6">
        <w:br/>
        <w:t>- выявляет и устраняет причины и условия, порождающие коррупцию;</w:t>
      </w:r>
      <w:r w:rsidRPr="00A65AD6">
        <w:br/>
        <w:t>- вырабатывает оптимальные механизмы защиты от проникновения коррупции в детский сад, снижению в ней коррупционных рисков;</w:t>
      </w:r>
      <w:r w:rsidRPr="00A65AD6">
        <w:br/>
        <w:t>- создает единую систему мониторинга и информирования сотрудников по проблемам коррупции;</w:t>
      </w:r>
      <w:r w:rsidRPr="00A65AD6">
        <w:br/>
        <w:t>- осуществляет антикоррупционную пропаганду и воспитание;</w:t>
      </w:r>
      <w:r w:rsidRPr="00A65AD6">
        <w:br/>
        <w:t>- вносит предложения на рассмотрение Совета ДОУ по совершенствованию деятельности в сфере противодействия коррупции, а также участвует в подготовке проектов локальных нормативных актов по вопросам, относящимся к его компетенции;</w:t>
      </w:r>
      <w:r w:rsidRPr="00A65AD6">
        <w:br/>
        <w:t>- участвует в разработке форм и методов осуществления антикоррупционной деятельности и контролирует их реализацию;</w:t>
      </w:r>
      <w:r w:rsidRPr="00A65AD6">
        <w:br/>
        <w:t>- содействует работе по проведению анализа и экспертизы издаваемых администрацией ДОУ документов нормативного характера по вопросам противодействия коррупции;</w:t>
      </w:r>
      <w:r w:rsidRPr="00A65AD6">
        <w:br/>
        <w:t xml:space="preserve">- содействует внесению дополнений в нормативные правовые акты с учетом изменений </w:t>
      </w:r>
      <w:bookmarkStart w:id="0" w:name="_GoBack"/>
      <w:r w:rsidRPr="00A65AD6">
        <w:t>действующего законодательства;</w:t>
      </w:r>
      <w:r w:rsidRPr="00A65AD6">
        <w:br/>
        <w:t>- незамедлительно информирует заведующего ДОУ о случаях склонения работника к совершению коррупционных правонарушений;</w:t>
      </w:r>
      <w:r w:rsidRPr="00A65AD6">
        <w:br/>
        <w:t>- незамедлительно информирует заведующего ДОУ о ставшей известной информации о случаях совершения коррупционных правонарушений другими работниками, контрагентами организации или иными лицами;</w:t>
      </w:r>
      <w:r w:rsidRPr="00A65AD6">
        <w:br/>
        <w:t xml:space="preserve">- сообщает заведующему ДОУ о возможности возникновения либо возникшем </w:t>
      </w:r>
      <w:r>
        <w:t>у работника конфликте интересов;</w:t>
      </w:r>
      <w:r w:rsidRPr="00A65AD6">
        <w:br/>
        <w:t>- оказывает консультативную помощь субъектам антикоррупционной политики детского сада по вопросам, связанным с применением на практике общих принципов служебного поведения сотрудников, и других участников учебно-воспитательного процесса;</w:t>
      </w:r>
      <w:r w:rsidRPr="00A65AD6">
        <w:br/>
        <w:t>- взаимодействует с правоохранительными органами по реализации мер, направленных на предупреждение (профилактику) коррупции и на выявление субъектов коррупционных правонарушений.</w:t>
      </w:r>
      <w:bookmarkEnd w:id="0"/>
      <w:r w:rsidRPr="00A65AD6">
        <w:br/>
      </w:r>
      <w:r w:rsidRPr="00EC6AD7">
        <w:rPr>
          <w:b/>
        </w:rPr>
        <w:t>3. Порядок уведомления заведующего ДОУ о фактах обращения в целях склонения работников к совершению коррупционных правонарушений</w:t>
      </w:r>
      <w:r>
        <w:br/>
        <w:t xml:space="preserve">3.1. </w:t>
      </w:r>
      <w:r w:rsidRPr="00A65AD6">
        <w:t>Уведомление заведующего ДОУ о фактах обращения в целях склонения работников к совершению коррупционных правонарушений (далее - уведомление) осуществляется письменно по форме путем передачи его ответственному за реализацию антикоррупционной политики в ДОУ (далее - ответственный) или направления такого уведомления по почте.</w:t>
      </w:r>
      <w:r w:rsidRPr="00A65AD6">
        <w:br/>
      </w:r>
      <w:r>
        <w:lastRenderedPageBreak/>
        <w:t>3.</w:t>
      </w:r>
      <w:r w:rsidRPr="00A65AD6">
        <w:t>2. Ответственный обязан незамедлительно уведомить заведующего ДОУ обо всех случаях обращения к нему каких-либо лиц в целях склонения его к совершению коррупционных правонарушений.</w:t>
      </w:r>
      <w:r w:rsidRPr="00A65AD6">
        <w:br/>
      </w:r>
      <w:r>
        <w:t>3.</w:t>
      </w:r>
      <w:r w:rsidRPr="00A65AD6">
        <w:t>3. Перечень сведений, подлежащих отражению в уведомлении, должен содержать:</w:t>
      </w:r>
      <w:r w:rsidRPr="00A65AD6">
        <w:br/>
        <w:t>- фамилию, имя, отчество, должность, место жительства и телефон лица, направившего уведомление;</w:t>
      </w:r>
      <w:r w:rsidRPr="00A65AD6">
        <w:br/>
        <w:t>- описание обстоятельств, при которых стало известно о случаях обращения к работнику в связи с исполнением им служебных обязанностей каких-либо лиц в целях склонения его к совершению коррупционных правонарушений (дата, место, время, другие условия);</w:t>
      </w:r>
      <w:r w:rsidRPr="00A65AD6">
        <w:br/>
        <w:t>- подробные сведения о коррупционных правонарушениях, которые должен был бы совершить работник по просьбе обратившихся лиц;</w:t>
      </w:r>
      <w:r w:rsidRPr="00A65AD6">
        <w:br/>
        <w:t>- все известные сведения о физическом (юридическом) лице, склоняющем к коррупционному правонарушению;</w:t>
      </w:r>
      <w:r w:rsidRPr="00A65AD6">
        <w:br/>
        <w:t>- способ и обстоятельства склонения к коррупционному правонарушению, а также информацию об отказе (согласии) принять предложение лица о совершении коррупционного правонарушения.</w:t>
      </w:r>
      <w:r w:rsidRPr="00A65AD6">
        <w:br/>
      </w:r>
      <w:r>
        <w:t>3.</w:t>
      </w:r>
      <w:r w:rsidRPr="00A65AD6">
        <w:t>4. Уведомления подлежат обязательной регистрации в специальном журнале, который должен быть прошит и пронумерован, а также заверен печатью ДОУ.</w:t>
      </w:r>
      <w:r w:rsidRPr="00A65AD6">
        <w:br/>
      </w:r>
      <w:r>
        <w:t>3.</w:t>
      </w:r>
      <w:r w:rsidRPr="00A65AD6">
        <w:t>5. Конфиденциальность полученных сведений обеспечивается заведующим ДОУ.</w:t>
      </w:r>
      <w:r w:rsidRPr="00A65AD6">
        <w:br/>
      </w:r>
      <w:r w:rsidRPr="003C4E3A">
        <w:rPr>
          <w:b/>
        </w:rPr>
        <w:t>4. Ответственность</w:t>
      </w:r>
      <w:r w:rsidRPr="003C4E3A">
        <w:rPr>
          <w:b/>
        </w:rPr>
        <w:br/>
      </w:r>
      <w:r w:rsidRPr="00A65AD6">
        <w:t>4.1. За неисполнение или ненадлежащее исполнение без уважительных причин Устава и Правил внутреннего трудового распорядка ДОУ, иных локальных нормативных актов, законных распоряжений заведующего ДОУ, функциональных обязанностей, в том числе за неиспользование предоставленных прав, ответственный за реализацию антикоррупционной политики в ДОУ несет дисциплинарную ответственность в порядке, определенном трудовым законодательством.</w:t>
      </w:r>
      <w:r w:rsidRPr="00A65AD6">
        <w:br/>
        <w:t>4.2 Ответственность за реализацию антикоррупционной политики в ДОУ несет ответственность за совершенные в процессе осуществления своей деятельности правонарушения (в том числе за причинение материального ущерба ДОУ) в пределах, определяемых действующим административным, трудовым, уголовным и гражданским законодательством РФ.</w:t>
      </w:r>
      <w:r w:rsidRPr="00A65AD6">
        <w:br/>
        <w:t>4.3 За виновное причинение образовательному учреждению или участникам образовательного процесса ущерба в связи с исполнением (неисполнением) своих функциональных обязанностей ответственный за реализацию антикоррупционной политики в ДОУ несет материальную ответственность в порядке и пределах, установленных трудовым или гражданским законодательством</w:t>
      </w:r>
      <w:r>
        <w:t>.</w:t>
      </w:r>
    </w:p>
    <w:p w:rsidR="006E070B" w:rsidRDefault="006E070B" w:rsidP="006E070B">
      <w:pPr>
        <w:shd w:val="clear" w:color="auto" w:fill="FFFFFF"/>
        <w:spacing w:before="100" w:beforeAutospacing="1" w:after="100" w:afterAutospacing="1"/>
      </w:pPr>
    </w:p>
    <w:p w:rsidR="006E070B" w:rsidRDefault="006E070B" w:rsidP="006E070B">
      <w:pPr>
        <w:shd w:val="clear" w:color="auto" w:fill="FFFFFF"/>
        <w:spacing w:before="100" w:beforeAutospacing="1" w:after="100" w:afterAutospacing="1"/>
      </w:pPr>
    </w:p>
    <w:p w:rsidR="006E070B" w:rsidRPr="00B912AD" w:rsidRDefault="006E070B" w:rsidP="006E070B"/>
    <w:p w:rsidR="006E070B" w:rsidRPr="00C56EAC" w:rsidRDefault="006E070B" w:rsidP="006E070B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C56EAC">
        <w:rPr>
          <w:rFonts w:ascii="Times New Roman" w:hAnsi="Times New Roman"/>
          <w:sz w:val="28"/>
          <w:szCs w:val="28"/>
        </w:rPr>
        <w:t>Муниципальное бюджетное дошкольное образовательное учреждение</w:t>
      </w:r>
    </w:p>
    <w:p w:rsidR="006E070B" w:rsidRPr="00C56EAC" w:rsidRDefault="006E070B" w:rsidP="006E070B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C56EAC">
        <w:rPr>
          <w:rFonts w:ascii="Times New Roman" w:hAnsi="Times New Roman"/>
          <w:sz w:val="28"/>
          <w:szCs w:val="28"/>
        </w:rPr>
        <w:t>детский сад №8 «Ромашка»</w:t>
      </w:r>
    </w:p>
    <w:p w:rsidR="006E070B" w:rsidRPr="00B912AD" w:rsidRDefault="006E070B" w:rsidP="006E070B">
      <w:pPr>
        <w:jc w:val="center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6"/>
        <w:gridCol w:w="5171"/>
      </w:tblGrid>
      <w:tr w:rsidR="006E070B" w:rsidTr="00C20DFD">
        <w:tc>
          <w:tcPr>
            <w:tcW w:w="5281" w:type="dxa"/>
          </w:tcPr>
          <w:p w:rsidR="006E070B" w:rsidRDefault="006E070B" w:rsidP="00C20DFD">
            <w:r>
              <w:t xml:space="preserve">Согласовано: </w:t>
            </w:r>
          </w:p>
          <w:p w:rsidR="006E070B" w:rsidRDefault="006E070B" w:rsidP="00C20DFD">
            <w:r w:rsidRPr="00E846D6">
              <w:t xml:space="preserve">Председатель </w:t>
            </w:r>
            <w:r>
              <w:t>профсоюзного комитета</w:t>
            </w:r>
          </w:p>
          <w:p w:rsidR="006E070B" w:rsidRDefault="006E070B" w:rsidP="00C20DFD">
            <w:r>
              <w:t>______________</w:t>
            </w:r>
            <w:proofErr w:type="spellStart"/>
            <w:r>
              <w:t>В.А.Мащенко</w:t>
            </w:r>
            <w:proofErr w:type="spellEnd"/>
            <w:r>
              <w:t xml:space="preserve">        </w:t>
            </w:r>
          </w:p>
          <w:p w:rsidR="006E070B" w:rsidRDefault="006E070B" w:rsidP="00C20DFD">
            <w:r>
              <w:t xml:space="preserve">«_____» ________________ 2021г.                    </w:t>
            </w:r>
          </w:p>
        </w:tc>
        <w:tc>
          <w:tcPr>
            <w:tcW w:w="5282" w:type="dxa"/>
          </w:tcPr>
          <w:p w:rsidR="006E070B" w:rsidRDefault="006E070B" w:rsidP="00C20DFD">
            <w:r>
              <w:t>Утверждаю:</w:t>
            </w:r>
          </w:p>
          <w:p w:rsidR="006E070B" w:rsidRDefault="006E070B" w:rsidP="00C20DFD">
            <w:r>
              <w:t xml:space="preserve"> Заведующий МБДОУ детским садом №8 «Ромашка»</w:t>
            </w:r>
          </w:p>
          <w:p w:rsidR="006E070B" w:rsidRPr="00E846D6" w:rsidRDefault="006E070B" w:rsidP="00C20DFD">
            <w:r>
              <w:t>_________</w:t>
            </w:r>
            <w:proofErr w:type="spellStart"/>
            <w:r>
              <w:t>О.Н.Мещеряченко</w:t>
            </w:r>
            <w:proofErr w:type="spellEnd"/>
          </w:p>
          <w:p w:rsidR="006E070B" w:rsidRDefault="006E070B" w:rsidP="00C20DFD">
            <w:r>
              <w:t xml:space="preserve">«_____» ________________ 2021г.                    </w:t>
            </w:r>
          </w:p>
        </w:tc>
      </w:tr>
    </w:tbl>
    <w:p w:rsidR="006E070B" w:rsidRDefault="006E070B" w:rsidP="006E070B"/>
    <w:p w:rsidR="006E070B" w:rsidRDefault="006E070B" w:rsidP="006E070B">
      <w:pPr>
        <w:shd w:val="clear" w:color="auto" w:fill="FFFFFF"/>
        <w:spacing w:before="100" w:beforeAutospacing="1" w:after="100" w:afterAutospacing="1"/>
        <w:jc w:val="center"/>
        <w:rPr>
          <w:b/>
          <w:sz w:val="28"/>
          <w:szCs w:val="28"/>
        </w:rPr>
      </w:pPr>
      <w:r w:rsidRPr="00A65AD6">
        <w:rPr>
          <w:b/>
          <w:sz w:val="28"/>
          <w:szCs w:val="28"/>
        </w:rPr>
        <w:t xml:space="preserve">ПОЛОЖЕНИЕ </w:t>
      </w:r>
    </w:p>
    <w:p w:rsidR="006E070B" w:rsidRPr="00A65AD6" w:rsidRDefault="006E070B" w:rsidP="006E070B">
      <w:pPr>
        <w:shd w:val="clear" w:color="auto" w:fill="FFFFFF"/>
        <w:spacing w:before="100" w:beforeAutospacing="1" w:after="100" w:afterAutospacing="1"/>
        <w:jc w:val="center"/>
        <w:rPr>
          <w:b/>
          <w:sz w:val="28"/>
          <w:szCs w:val="28"/>
        </w:rPr>
      </w:pPr>
      <w:r w:rsidRPr="00A65AD6">
        <w:rPr>
          <w:b/>
          <w:sz w:val="28"/>
          <w:szCs w:val="28"/>
        </w:rPr>
        <w:t>о комиссии по противодействию коррупции</w:t>
      </w:r>
    </w:p>
    <w:p w:rsidR="006E070B" w:rsidRDefault="006E070B" w:rsidP="006E070B">
      <w:pPr>
        <w:shd w:val="clear" w:color="auto" w:fill="FFFFFF"/>
        <w:spacing w:before="100" w:beforeAutospacing="1" w:after="100" w:afterAutospacing="1"/>
      </w:pPr>
      <w:r w:rsidRPr="003C4E3A">
        <w:rPr>
          <w:b/>
        </w:rPr>
        <w:lastRenderedPageBreak/>
        <w:t>1. Общие положения</w:t>
      </w:r>
      <w:r w:rsidRPr="003C4E3A">
        <w:rPr>
          <w:b/>
        </w:rPr>
        <w:br/>
      </w:r>
      <w:r w:rsidRPr="00A65AD6">
        <w:t xml:space="preserve">1.1. Настоящее Положение определяет порядок деятельности, задачи и компетенцию Комиссии по противодействию коррупции (далее — Комиссия) </w:t>
      </w:r>
      <w:r>
        <w:t xml:space="preserve">в МБДОУ  детском саду №8 «Ромашка» </w:t>
      </w:r>
      <w:r w:rsidRPr="00A65AD6">
        <w:t>(далее—ДОУ).</w:t>
      </w:r>
      <w:r w:rsidRPr="00A65AD6">
        <w:br/>
        <w:t>1.2. Комиссия является совещательным органом, который систематически осуществляет комплекс мероприятий по:</w:t>
      </w:r>
      <w:r w:rsidRPr="00A65AD6">
        <w:br/>
        <w:t>- выявлению и устранению причин и условий, порождающих коррупцию;</w:t>
      </w:r>
      <w:r w:rsidRPr="00A65AD6">
        <w:br/>
        <w:t>- выработке оптимальных механизмов защиты от проникновения коррупции в ДОУ, снижению в ДОУ коррупционных рисков;</w:t>
      </w:r>
      <w:r w:rsidRPr="00A65AD6">
        <w:br/>
        <w:t>- созданию единой системы мониторинга и информирования сотрудников по проблемам коррупции;</w:t>
      </w:r>
      <w:r w:rsidRPr="00A65AD6">
        <w:br/>
        <w:t>- антикоррупционной пропаганде и воспитанию;</w:t>
      </w:r>
      <w:r w:rsidRPr="00A65AD6">
        <w:br/>
        <w:t>- привлечению общественности и СМИ к сотрудничеству по вопросам противодействия коррупции в целях выработки у сотрудников навыков антикоррупционного поведения в сферах с повышенным риском коррупци</w:t>
      </w:r>
      <w:r>
        <w:t>и, а также формирования нетерпи</w:t>
      </w:r>
      <w:r w:rsidRPr="00A65AD6">
        <w:t>мого отношения к коррупции.</w:t>
      </w:r>
      <w:r w:rsidRPr="00A65AD6">
        <w:br/>
        <w:t>1.3. Для целей настоящего Положения применяются следующие понятия и определения:</w:t>
      </w:r>
      <w:r w:rsidRPr="00A65AD6">
        <w:br/>
        <w:t>1.3.1. Коррупция - под коррупцией понимается противоправная деятельность, заключающаяся в использовании лицом предоставленных должностных или служебных полномочий с целью незаконного достижения личных и (или) имущественных интересов.</w:t>
      </w:r>
      <w:r w:rsidRPr="00A65AD6">
        <w:br/>
        <w:t xml:space="preserve">1.3.2. Противодействие коррупции - скоординированная деятельность федеральных органов государственной власти, органов государственной власти субъектов РФ, органов местного самоуправления муниципальных образований, институтов гражданского общества, организаций и физических лиц по предупреждению коррупции, уголовному преследованию </w:t>
      </w:r>
      <w:proofErr w:type="gramStart"/>
      <w:r w:rsidRPr="00A65AD6">
        <w:t>лиц</w:t>
      </w:r>
      <w:proofErr w:type="gramEnd"/>
      <w:r w:rsidRPr="00A65AD6">
        <w:t xml:space="preserve"> совершивших коррупционные преступления, минимизации и (или) ликвидации их последствий.</w:t>
      </w:r>
      <w:r w:rsidRPr="00A65AD6">
        <w:br/>
        <w:t>1.3.3. Коррупционное правонарушение - как отдельное проявление коррупции, влекущее за собой дисциплинарную, административную, уголовную или иную ответственность.</w:t>
      </w:r>
      <w:r w:rsidRPr="00A65AD6">
        <w:br/>
        <w:t>1.3.4. Субъекты антикоррупционной политики - органы государственной власти и местного самоуправления, учреждения, организации и лица, уполномоченные на формирование и реализацию мер антикоррупционной политики, граждане.</w:t>
      </w:r>
      <w:r w:rsidRPr="00A65AD6">
        <w:br/>
        <w:t>В ДОУ субъектами антикоррупционной политики являются:</w:t>
      </w:r>
      <w:r w:rsidRPr="00A65AD6">
        <w:br/>
        <w:t>• педагогический коллектив и обслуживающий персонал;</w:t>
      </w:r>
      <w:r w:rsidRPr="00A65AD6">
        <w:br/>
        <w:t>• родители (законные представители);</w:t>
      </w:r>
      <w:r w:rsidRPr="00A65AD6">
        <w:br/>
        <w:t>• физические и юридические лица, заинтересованные в качественном оказании образовательных услуг .</w:t>
      </w:r>
      <w:r w:rsidRPr="00A65AD6">
        <w:br/>
        <w:t>1.3.5. Субъекты коррупционных правонарушений - физические лица, использующие свой статус вопреки законным интересам общества и государства для незаконного получения выгод, а также лица, незаконно предоставляющие такие выгоды.</w:t>
      </w:r>
      <w:r w:rsidRPr="00A65AD6">
        <w:br/>
        <w:t>1.3.6. Предупреждение коррупции - деятельность субъектов антикоррупционной политики, направленная на изучение, выявление, ограничение либо устранение явлений условий, порождающих коррупционные правонарушения, или способствующих их распространению.</w:t>
      </w:r>
      <w:r w:rsidRPr="00A65AD6">
        <w:br/>
        <w:t>1.4. Комиссия в своей деятельности руководствуется Конституцией Российской Федерации, действующим законодательством РФ, Законом РФ от 25.12.2008 № 273-ФЗ «О противодействии коррупции», нормативными актами Министерства образования и науки Российской Федерации, Уставом ДОУ, другими нормативными правовыми актами ДОУ, а также настоящим Положением.</w:t>
      </w:r>
      <w:r w:rsidRPr="00A65AD6">
        <w:br/>
        <w:t>1.5. Настоящее положение вступает в силу с момента его утверждения заведующим ДОУ - председателем Комиссии по противодействию коррупции.</w:t>
      </w:r>
      <w:r w:rsidRPr="00A65AD6">
        <w:br/>
      </w:r>
      <w:r w:rsidRPr="003C4E3A">
        <w:rPr>
          <w:b/>
        </w:rPr>
        <w:t>2. Задачи Комиссии</w:t>
      </w:r>
      <w:r w:rsidRPr="003C4E3A">
        <w:rPr>
          <w:b/>
        </w:rPr>
        <w:br/>
      </w:r>
      <w:r w:rsidRPr="00A65AD6">
        <w:t>Комиссия для решения стоящих перед ней задач:</w:t>
      </w:r>
      <w:r w:rsidRPr="00A65AD6">
        <w:br/>
        <w:t>2.1. Участвует в разработке и реализации приоритетных направлений антикоррупционной политики.</w:t>
      </w:r>
      <w:r w:rsidRPr="00A65AD6">
        <w:br/>
        <w:t>2.2. Координирует деятельность ДОУ по устранению причин коррупции и условий им способствующих, выявлению и пресечению фактов коррупции и её проявлений.</w:t>
      </w:r>
      <w:r w:rsidRPr="00A65AD6">
        <w:br/>
        <w:t>2.3. Вносит предложения, направленные на реализацию мероприятий по устранению причин и условий, способствующих коррупции в ДОУ.</w:t>
      </w:r>
      <w:r w:rsidRPr="00A65AD6">
        <w:br/>
        <w:t xml:space="preserve">2.4. Вырабатывает рекомендации для практического использования по предотвращению и </w:t>
      </w:r>
      <w:r w:rsidRPr="00A65AD6">
        <w:lastRenderedPageBreak/>
        <w:t>профилактике коррупционных правонарушений в деятельности ДОУ.</w:t>
      </w:r>
      <w:r w:rsidRPr="00A65AD6">
        <w:br/>
        <w:t>2.5. Оказывает консультативную помощь субъектам антикоррупционной политики ДОУ по вопросам, связанным с применением на практике общих принципов служебного поведения сотрудников, и других участников учебно-воспитательного процесса.</w:t>
      </w:r>
      <w:r w:rsidRPr="00A65AD6">
        <w:br/>
        <w:t>2.6. Взаимодействует с правоохранительными органами по реализации мер, направленных на предупреждение (профилактику) коррупции и на выявление субъектов коррупционных правонарушений.</w:t>
      </w:r>
      <w:r w:rsidRPr="00A65AD6">
        <w:br/>
      </w:r>
      <w:r w:rsidRPr="003C4E3A">
        <w:rPr>
          <w:b/>
        </w:rPr>
        <w:t>3. Порядок формирования и деятельность Комиссии</w:t>
      </w:r>
      <w:r w:rsidRPr="00A65AD6">
        <w:br/>
        <w:t>3.1. Состав членов Комиссии (который представляет заведующий ДОУ)</w:t>
      </w:r>
      <w:r w:rsidRPr="00A65AD6">
        <w:br/>
        <w:t>рассматривается и утверждается на общем собрании работников ДОУ. Ход рассмотрения и принятое решение фиксируется в протоколе общего собрания, а состав Комиссии утверждается приказом заведующей.</w:t>
      </w:r>
      <w:r w:rsidRPr="00A65AD6">
        <w:br/>
        <w:t>3.2. В состав Комиссии входят:</w:t>
      </w:r>
      <w:r w:rsidRPr="00A65AD6">
        <w:br/>
        <w:t>- представители педагогического коллектива;</w:t>
      </w:r>
      <w:r w:rsidRPr="00A65AD6">
        <w:br/>
        <w:t>- представители от родителей;</w:t>
      </w:r>
      <w:r w:rsidRPr="00A65AD6">
        <w:br/>
        <w:t>- представитель профсоюзного комитета работников детского сада.</w:t>
      </w:r>
      <w:r w:rsidRPr="00A65AD6">
        <w:br/>
        <w:t>3.3.Присутствие на заседаниях Комиссии ее членов обязательно. Они не вправе делегировать свои полномочия другим лицам. В случае отсутствия возможности членов Комиссии присутствовать на заседании, они вправе изложить свое мнение по рассматриваемым вопросам в письменном виде.</w:t>
      </w:r>
      <w:r w:rsidRPr="00A65AD6">
        <w:br/>
        <w:t>3.4.Заседание Комиссии правомочно, если на нем присутствует не менее двух третей общего числа его членов. В случае несогласия с принятым решением, член Комиссии вправе в письменном виде изложить особое мнение, которое подлежит приобщению к протоколу.</w:t>
      </w:r>
      <w:r w:rsidRPr="00A65AD6">
        <w:br/>
        <w:t>3.5. Член Комиссии добровольно принимает на себя обязательства о неразглашении сведений затрагивающих честь и достоинство граждан и другой конфиденциальной информации, которая рассматривается (рассматривалась) Комиссией. Информация, полученная Комиссией, может быть использована только в порядке, предусмотренном федеральным законодательством об информации, информатизации и защите информации.</w:t>
      </w:r>
      <w:r w:rsidRPr="00A65AD6">
        <w:br/>
        <w:t>3.6.Из состава Комиссии председателем назначаются заместитель председателя и</w:t>
      </w:r>
      <w:r w:rsidRPr="00A65AD6">
        <w:br/>
        <w:t>секретарь.</w:t>
      </w:r>
      <w:r w:rsidRPr="00A65AD6">
        <w:br/>
        <w:t>3.7.Заместитель председателя Комиссии, в случаях отсутствия председателя Комиссии, по его поручению, проводит заседания Комиссии. Заместитель председателя Комиссии осуществляют свою деятельность на общественных началах.</w:t>
      </w:r>
      <w:r w:rsidRPr="00A65AD6">
        <w:br/>
        <w:t>3.8.Секретарь Комиссии:</w:t>
      </w:r>
      <w:r w:rsidRPr="00A65AD6">
        <w:br/>
        <w:t>- организует подготовку материалов к заседанию Комиссии, а также проектов его решений;</w:t>
      </w:r>
      <w:r w:rsidRPr="00A65AD6">
        <w:br/>
        <w:t>- информирует членов Комиссии о месте, времени проведения и повестке дня очередного</w:t>
      </w:r>
      <w:r w:rsidRPr="00A65AD6">
        <w:br/>
        <w:t>заседания Комиссии, обеспечивает необходимыми справочно-информационными материалами.</w:t>
      </w:r>
      <w:r w:rsidRPr="00A65AD6">
        <w:br/>
        <w:t>Секретарь Комиссии свою деятельность осуществляет на общественных началах.</w:t>
      </w:r>
      <w:r w:rsidRPr="00A65AD6">
        <w:br/>
      </w:r>
      <w:r w:rsidRPr="003C4E3A">
        <w:rPr>
          <w:b/>
        </w:rPr>
        <w:t>4. Полномочия Комиссии</w:t>
      </w:r>
      <w:r w:rsidRPr="00A65AD6">
        <w:br/>
        <w:t>4.1. Комиссия координирует деятельность подразделений ДОУ по реализации мер противодействия коррупции.</w:t>
      </w:r>
      <w:r w:rsidRPr="00A65AD6">
        <w:br/>
        <w:t>4.2. Комиссия вносит предложения на рассмотрение Совета ДОУ по совершенствованию деятельности в сфере противодействия коррупции, а также участвует в подготовке проектов локальных нормативных актов по вопросам, относящимся к ее компетенции.</w:t>
      </w:r>
      <w:r w:rsidRPr="00A65AD6">
        <w:br/>
        <w:t>4.3. Участвует в разработке форм и методов осуществления антикоррупционной деятельности и контролирует их реализацию.</w:t>
      </w:r>
      <w:r w:rsidRPr="00A65AD6">
        <w:br/>
        <w:t>4.4. Содействует работе по проведению анализа и экспертизы издаваемых администрацией ДОУ документов нормативного характера по вопросам противодействия коррупции.</w:t>
      </w:r>
      <w:r w:rsidRPr="00A65AD6">
        <w:br/>
        <w:t>4.5. Рассматривает предложения о совершенствовании методической и организационной работы по противодействию коррупции в ДОУ.</w:t>
      </w:r>
      <w:r w:rsidRPr="00A65AD6">
        <w:br/>
        <w:t>4.6.Содействует внесению дополнений в нормативные правовые акты с учетом изменений действующего законодательства</w:t>
      </w:r>
      <w:r w:rsidRPr="00A65AD6">
        <w:br/>
        <w:t>4.7. Создает рабочие группы для изучения вопросов, касающихся деятельности Комиссии, а также для подготовки проектов соответствующих решений Комиссии.</w:t>
      </w:r>
      <w:r w:rsidRPr="00A65AD6">
        <w:br/>
        <w:t xml:space="preserve">4.8. Полномочия Комиссии, порядок её формирования и деятельности определяются настоящим </w:t>
      </w:r>
      <w:r w:rsidRPr="00A65AD6">
        <w:lastRenderedPageBreak/>
        <w:t>Положением в соответствии с Конституцией и законами Российской Федерации, указами Президента Российской Федерации, постановлениями Правительства Российской Федерации, органов муниципального управления, приказами Министерства образования и науки РФ, Уставом и другими локальными нормативными актами ДОУ.</w:t>
      </w:r>
      <w:r w:rsidRPr="00A65AD6">
        <w:br/>
        <w:t>4.9.В зависимости от рассматриваемых вопросов, к участию в заседаниях Комиссии могут привлекаться иные лица, по согласованию с председателем Комиссии.</w:t>
      </w:r>
      <w:r w:rsidRPr="00A65AD6">
        <w:br/>
        <w:t>4.10.Решения Комиссии принимаются на заседании открытым голосованием простым</w:t>
      </w:r>
      <w:r w:rsidRPr="00A65AD6">
        <w:br/>
        <w:t>большинством голосов присутствующих членов Комиссии и носят рекомендательный характер, оформляется протоколом, который подписывает председатель Комиссии, а при необходимости, реализуются путем принятия соответствующих приказов и распоряжений заведующей, если иное не предусмотрено действующим законодательством. Члены Комиссии обладают равными правами при принятии решений.</w:t>
      </w:r>
      <w:r w:rsidRPr="00A65AD6">
        <w:br/>
      </w:r>
      <w:r w:rsidRPr="003C4E3A">
        <w:rPr>
          <w:b/>
        </w:rPr>
        <w:t>5. Председатель Комиссии</w:t>
      </w:r>
      <w:r w:rsidRPr="003C4E3A">
        <w:rPr>
          <w:b/>
        </w:rPr>
        <w:br/>
      </w:r>
      <w:r w:rsidRPr="00A65AD6">
        <w:t>5.1. Определяет место, время проведения и повестку дня заседания Комиссии, в том числе</w:t>
      </w:r>
      <w:r w:rsidRPr="00A65AD6">
        <w:br/>
        <w:t>с участием представителей структурных подразделений ДОУ, не являющихся ее членами, в случае необходимости привлекает к работе специалистов.</w:t>
      </w:r>
      <w:r w:rsidRPr="00A65AD6">
        <w:br/>
        <w:t>5.2.На основе предложений членов Комиссии и руководителей структурных подразделений формирует план работы Комиссии на текущий год и повестку дня его очередного заседания</w:t>
      </w:r>
      <w:r w:rsidRPr="00A65AD6">
        <w:br/>
        <w:t>5.3.Информирует Совет о результатах реализации мер противодействия коррупции в ДОУ.</w:t>
      </w:r>
      <w:r w:rsidRPr="00A65AD6">
        <w:br/>
        <w:t>5.4.Дает соответствующие поручения своему заместителю, секретарю и членам Комиссии, осуществляет контроль за их выполнением.</w:t>
      </w:r>
      <w:r w:rsidRPr="00A65AD6">
        <w:br/>
        <w:t>5.5.Подписывает протокол заседания Комиссии.</w:t>
      </w:r>
      <w:r w:rsidRPr="00A65AD6">
        <w:br/>
        <w:t>5.6. Председатель Комиссии и члены Комиссии осуществляют свою деятельность на общественных началах.</w:t>
      </w:r>
      <w:r w:rsidRPr="00A65AD6">
        <w:br/>
      </w:r>
      <w:r w:rsidRPr="003C4E3A">
        <w:rPr>
          <w:b/>
        </w:rPr>
        <w:t>6. Обеспечение участия общественности и СМИ в деятельности Комиссии</w:t>
      </w:r>
      <w:r w:rsidRPr="00A65AD6">
        <w:br/>
        <w:t>6.1. Все участники учебно-воспитательного процесса, представители общественности вправе направлять, в Комиссию обращения по вопросам противодействия коррупции, которые рассматриваются на заседании Комиссии.</w:t>
      </w:r>
      <w:r w:rsidRPr="00A65AD6">
        <w:br/>
        <w:t>6.2. На заседание Комиссии могут быть приглашены представители общественности и СМИ. По решению председателя Комиссии, информация не конфиденциального характера о рассмотренных Комиссией проблемных вопросах, может передаваться в СМИ для опубликования.</w:t>
      </w:r>
      <w:r w:rsidRPr="00A65AD6">
        <w:br/>
      </w:r>
      <w:r w:rsidRPr="003C4E3A">
        <w:rPr>
          <w:b/>
        </w:rPr>
        <w:t>7. Взаимодействие</w:t>
      </w:r>
      <w:r w:rsidRPr="00A65AD6">
        <w:br/>
        <w:t>7.1. Председатель комиссии, заместитель председателя комиссии, секретарь комиссии и члены комиссии непосредственно взаимодействуют:</w:t>
      </w:r>
      <w:r w:rsidRPr="00A65AD6">
        <w:br/>
        <w:t>- с педагогом ДОУ по вопросам реализации мер противодействия коррупции, совершенствования методической и организационной работы по противодействию коррупции в ДОУ;</w:t>
      </w:r>
      <w:r w:rsidRPr="00A65AD6">
        <w:br/>
        <w:t>- с советом родителей ДОУ по вопросам совершенствования деятельности в сфере противодействия коррупции, участия в подготовке проектов локальных нормативных актов по вопросам, относящимся к компетенции Комиссии, информирования о результатах реализации мер противодействия коррупции.</w:t>
      </w:r>
      <w:r w:rsidRPr="00A65AD6">
        <w:br/>
        <w:t>- с администрацией ДОУ по вопросам содействия в работе по проведению анализа и экспертизы издаваемых документов нормативного характера в сфере противодействия коррупции;</w:t>
      </w:r>
      <w:r w:rsidRPr="00A65AD6">
        <w:br/>
        <w:t>- с работниками (сотрудниками) ДОУ и гражданами по рассмотрению их письменных обращений, связанных с вопросами противодействия коррупции в ДОУ;</w:t>
      </w:r>
      <w:r w:rsidRPr="00A65AD6">
        <w:br/>
        <w:t>- с правоохранительными органами по реализации мер, направленных на</w:t>
      </w:r>
      <w:r w:rsidRPr="00A65AD6">
        <w:br/>
        <w:t>предупреждение (профилактику) коррупции и на выявление субъектов коррупционных правонарушений.</w:t>
      </w:r>
      <w:r w:rsidRPr="00A65AD6">
        <w:br/>
        <w:t>7.2. Комиссия работает в тесном контакте:</w:t>
      </w:r>
      <w:r w:rsidRPr="00A65AD6">
        <w:br/>
        <w:t>с исполнительными органами государственной власти, правоохранительными, контролирующими, налоговыми и другими органами по вопросам, относящимся к компетенции Комиссии, а также по вопросам получения в установленном порядке необходимой информации от них, внесения дополнений в нормативные правовые акты с учетом изменений действующего законодательства.</w:t>
      </w:r>
      <w:r w:rsidRPr="00A65AD6">
        <w:br/>
      </w:r>
      <w:r w:rsidRPr="003C4E3A">
        <w:rPr>
          <w:b/>
        </w:rPr>
        <w:t>8. Внесение изменений</w:t>
      </w:r>
      <w:r w:rsidRPr="00A65AD6">
        <w:br/>
        <w:t xml:space="preserve">8.1. Внесение изменений и дополнений в настоящее Положение осуществляется путем подготовки </w:t>
      </w:r>
      <w:r w:rsidRPr="00A65AD6">
        <w:lastRenderedPageBreak/>
        <w:t>проекта Положения в новой редакции заместителем председателя Комиссии.</w:t>
      </w:r>
      <w:r w:rsidRPr="00A65AD6">
        <w:br/>
        <w:t>8.2. Утверждение Положения с изменениями и дополнениями заведующим ДОУ осуществляется после принятия Положения решением общего собрания работников ДОУ.</w:t>
      </w:r>
      <w:r w:rsidRPr="00A65AD6">
        <w:br/>
      </w:r>
      <w:r w:rsidRPr="003C4E3A">
        <w:rPr>
          <w:b/>
        </w:rPr>
        <w:t>9. Рассылка</w:t>
      </w:r>
      <w:r w:rsidRPr="003C4E3A">
        <w:rPr>
          <w:b/>
        </w:rPr>
        <w:br/>
      </w:r>
      <w:r w:rsidRPr="00A65AD6">
        <w:t>9.1. Настоящее положение размещается на сайте ДОУ.</w:t>
      </w:r>
      <w:r w:rsidRPr="00A65AD6">
        <w:br/>
      </w:r>
      <w:r w:rsidRPr="003C4E3A">
        <w:rPr>
          <w:b/>
        </w:rPr>
        <w:t>10. Порядок создания, ликвидации, реорганизации и переименования</w:t>
      </w:r>
      <w:r w:rsidRPr="00A65AD6">
        <w:br/>
        <w:t>10.1. Комиссия создается, ликвидируется, реорганизуется и переименовывается приказом заведующего по решению Совета ДОУ.</w:t>
      </w:r>
    </w:p>
    <w:p w:rsidR="006E070B" w:rsidRDefault="006E070B" w:rsidP="006E070B"/>
    <w:p w:rsidR="006E070B" w:rsidRPr="00E846D6" w:rsidRDefault="006E070B" w:rsidP="006E070B">
      <w:pPr>
        <w:rPr>
          <w:sz w:val="28"/>
          <w:szCs w:val="28"/>
        </w:rPr>
      </w:pPr>
    </w:p>
    <w:p w:rsidR="006E070B" w:rsidRPr="00A65AD6" w:rsidRDefault="006E070B" w:rsidP="006E070B">
      <w:pPr>
        <w:shd w:val="clear" w:color="auto" w:fill="FFFFFF"/>
        <w:spacing w:before="100" w:beforeAutospacing="1" w:after="100" w:afterAutospacing="1"/>
        <w:jc w:val="both"/>
      </w:pPr>
    </w:p>
    <w:p w:rsidR="006E070B" w:rsidRPr="006F165B" w:rsidRDefault="006E070B" w:rsidP="006E070B"/>
    <w:p w:rsidR="006E070B" w:rsidRPr="006F165B" w:rsidRDefault="006E070B" w:rsidP="006E070B"/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>
      <w:pPr>
        <w:rPr>
          <w:b/>
          <w:sz w:val="28"/>
          <w:szCs w:val="28"/>
        </w:rPr>
      </w:pPr>
    </w:p>
    <w:p w:rsidR="006E070B" w:rsidRPr="00E93C8A" w:rsidRDefault="006E070B" w:rsidP="006E070B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E93C8A">
        <w:rPr>
          <w:rFonts w:ascii="Times New Roman" w:hAnsi="Times New Roman"/>
          <w:sz w:val="28"/>
          <w:szCs w:val="28"/>
        </w:rPr>
        <w:t>Муниципальное бюджетное дошкольное образовательное учреждение</w:t>
      </w:r>
    </w:p>
    <w:p w:rsidR="006E070B" w:rsidRPr="00E93C8A" w:rsidRDefault="006E070B" w:rsidP="006E070B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E93C8A">
        <w:rPr>
          <w:rFonts w:ascii="Times New Roman" w:hAnsi="Times New Roman"/>
          <w:sz w:val="28"/>
          <w:szCs w:val="28"/>
        </w:rPr>
        <w:t>детский сад №8 «Ромашка»</w:t>
      </w:r>
    </w:p>
    <w:p w:rsidR="006E070B" w:rsidRPr="00B912AD" w:rsidRDefault="006E070B" w:rsidP="006E070B">
      <w:pPr>
        <w:jc w:val="center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0"/>
        <w:gridCol w:w="5187"/>
      </w:tblGrid>
      <w:tr w:rsidR="006E070B" w:rsidTr="00C20DFD">
        <w:tc>
          <w:tcPr>
            <w:tcW w:w="5281" w:type="dxa"/>
          </w:tcPr>
          <w:p w:rsidR="006E070B" w:rsidRDefault="006E070B" w:rsidP="00C20DFD">
            <w:r>
              <w:t xml:space="preserve">Согласовано: </w:t>
            </w:r>
          </w:p>
          <w:p w:rsidR="006E070B" w:rsidRDefault="006E070B" w:rsidP="00C20DFD">
            <w:r w:rsidRPr="00E846D6">
              <w:t xml:space="preserve">Председатель </w:t>
            </w:r>
            <w:r>
              <w:t>профсоюзного комитета</w:t>
            </w:r>
          </w:p>
          <w:p w:rsidR="006E070B" w:rsidRDefault="006E070B" w:rsidP="00C20DFD">
            <w:r>
              <w:t>____________</w:t>
            </w:r>
            <w:proofErr w:type="spellStart"/>
            <w:r>
              <w:t>В.А.Мащенко</w:t>
            </w:r>
            <w:proofErr w:type="spellEnd"/>
            <w:r>
              <w:t xml:space="preserve">      </w:t>
            </w:r>
          </w:p>
          <w:p w:rsidR="006E070B" w:rsidRDefault="006E070B" w:rsidP="00C20DFD">
            <w:r>
              <w:t xml:space="preserve">«_____» ________________ 2021г.                    </w:t>
            </w:r>
          </w:p>
        </w:tc>
        <w:tc>
          <w:tcPr>
            <w:tcW w:w="5282" w:type="dxa"/>
          </w:tcPr>
          <w:p w:rsidR="006E070B" w:rsidRDefault="006E070B" w:rsidP="00C20DFD">
            <w:r>
              <w:t>Утверждаю:</w:t>
            </w:r>
          </w:p>
          <w:p w:rsidR="006E070B" w:rsidRDefault="006E070B" w:rsidP="00C20DFD">
            <w:r>
              <w:t xml:space="preserve"> Заведующий МБДОУ детским садом №8 «Ромашка»</w:t>
            </w:r>
          </w:p>
          <w:p w:rsidR="006E070B" w:rsidRPr="00E846D6" w:rsidRDefault="006E070B" w:rsidP="00C20DFD">
            <w:r>
              <w:t>____________</w:t>
            </w:r>
            <w:proofErr w:type="spellStart"/>
            <w:r>
              <w:t>О.Н.Мещеряченко</w:t>
            </w:r>
            <w:proofErr w:type="spellEnd"/>
          </w:p>
          <w:p w:rsidR="006E070B" w:rsidRDefault="006E070B" w:rsidP="00C20DFD">
            <w:r>
              <w:t xml:space="preserve">«_____» ________________ 2021г.                    </w:t>
            </w:r>
          </w:p>
        </w:tc>
      </w:tr>
    </w:tbl>
    <w:p w:rsidR="006E070B" w:rsidRDefault="006E070B" w:rsidP="006E070B"/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Pr="00CE2D9E" w:rsidRDefault="006E070B" w:rsidP="006E070B">
      <w:pPr>
        <w:jc w:val="center"/>
        <w:rPr>
          <w:b/>
          <w:sz w:val="28"/>
          <w:szCs w:val="28"/>
        </w:rPr>
      </w:pPr>
      <w:r w:rsidRPr="00CE2D9E">
        <w:rPr>
          <w:b/>
          <w:sz w:val="28"/>
          <w:szCs w:val="28"/>
        </w:rPr>
        <w:t>Положение о противодействии коррупции</w:t>
      </w:r>
    </w:p>
    <w:p w:rsidR="006E070B" w:rsidRPr="006F165B" w:rsidRDefault="006E070B" w:rsidP="006E070B"/>
    <w:p w:rsidR="006E070B" w:rsidRPr="006F165B" w:rsidRDefault="006E070B" w:rsidP="006E070B"/>
    <w:p w:rsidR="006E070B" w:rsidRPr="006F165B" w:rsidRDefault="006E070B" w:rsidP="006E070B"/>
    <w:p w:rsidR="006E070B" w:rsidRDefault="006E070B" w:rsidP="006E070B">
      <w:pPr>
        <w:shd w:val="clear" w:color="auto" w:fill="FFFFFF"/>
        <w:spacing w:before="100" w:beforeAutospacing="1" w:after="100" w:afterAutospacing="1"/>
      </w:pPr>
      <w:r w:rsidRPr="00CE2D9E">
        <w:rPr>
          <w:b/>
        </w:rPr>
        <w:t>1. Общие положения</w:t>
      </w:r>
      <w:r w:rsidRPr="00CE2D9E">
        <w:rPr>
          <w:b/>
        </w:rPr>
        <w:br/>
      </w:r>
      <w:r w:rsidRPr="00CE2D9E">
        <w:t>1.1. Данное Положение разработано на основе Федерального закона Российской Федерации от 25 декабря 2008 г. № 273-ФЗ «О противодействии коррупции».</w:t>
      </w:r>
      <w:r w:rsidRPr="00CE2D9E">
        <w:br/>
        <w:t>1.2. Настоящим Положением устанавливаются основные принципы противодействия коррупции, правовые и организационные основы предупреждения коррупции и борьбы с ней, минимизации и (или) ликвидации последствий коррупционных правонарушений в МБДОУ детск</w:t>
      </w:r>
      <w:r>
        <w:t>ом</w:t>
      </w:r>
      <w:r w:rsidRPr="00CE2D9E">
        <w:t xml:space="preserve"> сад</w:t>
      </w:r>
      <w:r>
        <w:t>у</w:t>
      </w:r>
      <w:r w:rsidRPr="00CE2D9E">
        <w:t xml:space="preserve"> </w:t>
      </w:r>
      <w:r>
        <w:t>№8 «Ромашка»</w:t>
      </w:r>
      <w:r w:rsidRPr="00CE2D9E">
        <w:t xml:space="preserve"> (далее Учреждение).</w:t>
      </w:r>
      <w:r w:rsidRPr="00CE2D9E">
        <w:br/>
        <w:t>1.3. Для целей настоящего Положения используются следующие основные понятия:</w:t>
      </w:r>
      <w:r w:rsidRPr="00CE2D9E">
        <w:br/>
        <w:t>1.3.1. Коррупция это:</w:t>
      </w:r>
      <w:r w:rsidRPr="00CE2D9E">
        <w:br/>
        <w:t>а)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лиц, либо незаконное предоставление такой выгоды указанному лицу другими физическими лицами;</w:t>
      </w:r>
      <w:r w:rsidRPr="00CE2D9E">
        <w:br/>
        <w:t>б) совершение деяний, указанных в подпункте «а» настоящего пункта, от имени или в интересах юридического лица;</w:t>
      </w:r>
      <w:r w:rsidRPr="00CE2D9E">
        <w:br/>
        <w:t>1.3.2. Противодействие коррупции – действия работников Учреждения по противодействию коррупции в пределах их полномочий:</w:t>
      </w:r>
      <w:r w:rsidRPr="00CE2D9E">
        <w:br/>
        <w:t>а) по предупреждению коррупции, в том числе по выявлению и последующему устранению причин коррупции (профилактика коррупции);</w:t>
      </w:r>
      <w:r w:rsidRPr="00CE2D9E">
        <w:br/>
        <w:t>б) по выявлению, предупреждению, пресечению, раскрытию и расследованию коррупционных правонарушений (борьба с коррупцией);</w:t>
      </w:r>
      <w:r w:rsidRPr="00CE2D9E">
        <w:br/>
        <w:t>в) по минимизации и (или) ликвидации последствий коррупционных правонарушений.</w:t>
      </w:r>
      <w:r w:rsidRPr="00CE2D9E">
        <w:br/>
        <w:t>1.4. Основные принципы противодействия коррупции:</w:t>
      </w:r>
      <w:r w:rsidRPr="00CE2D9E">
        <w:br/>
        <w:t>признание, обеспечение и защита основных прав и свобод человека и гражданина;</w:t>
      </w:r>
      <w:r w:rsidRPr="00CE2D9E">
        <w:br/>
        <w:t>законность;</w:t>
      </w:r>
      <w:r w:rsidRPr="00CE2D9E">
        <w:br/>
        <w:t>публичность и открытость деятельности органов управления и самоуправления;</w:t>
      </w:r>
      <w:r w:rsidRPr="00CE2D9E">
        <w:br/>
        <w:t>неотвратимость ответственности за совершение коррупционных правонарушений;</w:t>
      </w:r>
      <w:r w:rsidRPr="00CE2D9E">
        <w:br/>
        <w:t>комплексное использование организационных, информационно-пропагандистских и других мер;</w:t>
      </w:r>
      <w:r w:rsidRPr="00CE2D9E">
        <w:br/>
        <w:t>приоритетное применение мер по предупреждению коррупции.</w:t>
      </w:r>
      <w:r w:rsidRPr="00CE2D9E">
        <w:br/>
      </w:r>
      <w:r w:rsidRPr="003C4E3A">
        <w:rPr>
          <w:b/>
        </w:rPr>
        <w:t>2. Основные меры по профилактике коррупции</w:t>
      </w:r>
      <w:r w:rsidRPr="003C4E3A">
        <w:rPr>
          <w:b/>
        </w:rPr>
        <w:br/>
      </w:r>
      <w:r w:rsidRPr="00CE2D9E">
        <w:t>Профилактика коррупции осуществляется путем применения следующих основных мер:</w:t>
      </w:r>
      <w:r w:rsidRPr="00CE2D9E">
        <w:br/>
        <w:t>2.1. Формирование у работников Учреждения нетерпимости к коррупционному поведению.</w:t>
      </w:r>
      <w:r w:rsidRPr="00CE2D9E">
        <w:br/>
        <w:t>2.2. Формирование у родителей (законных представителей) воспитанников нетерпимости к коррупционному поведению.</w:t>
      </w:r>
      <w:r w:rsidRPr="00CE2D9E">
        <w:br/>
        <w:t>2.3. Проведение мониторинга всех локальных актов, издаваемых администрацией Учреждения на предмет соответствия действующему законодательству.</w:t>
      </w:r>
      <w:r w:rsidRPr="00CE2D9E">
        <w:br/>
        <w:t>2.4. Проведение мероприятий по разъяснению работникам Учреждения и родителям (законным представителям) воспитанников законодательства в сфере противодействия коррупции.</w:t>
      </w:r>
      <w:r w:rsidRPr="00CE2D9E">
        <w:br/>
      </w:r>
      <w:r w:rsidRPr="003C4E3A">
        <w:rPr>
          <w:b/>
        </w:rPr>
        <w:t>3. Основные направления по повышению эффективности</w:t>
      </w:r>
      <w:r w:rsidRPr="003C4E3A">
        <w:rPr>
          <w:b/>
        </w:rPr>
        <w:br/>
        <w:t>противодействия</w:t>
      </w:r>
      <w:r w:rsidRPr="00CE2D9E">
        <w:t xml:space="preserve"> коррупции</w:t>
      </w:r>
      <w:r w:rsidRPr="00CE2D9E">
        <w:br/>
        <w:t>3.1. Создание механизма взаимодействия органов управления с органами самоуправления, муниципальными и общественными комиссиями по вопросам противодействия коррупции, а также с гражданами и институтами гражданского общества.</w:t>
      </w:r>
      <w:r w:rsidRPr="00CE2D9E">
        <w:br/>
        <w:t>3.2. Принятие административных и иных мер, направленных на привлечение работников и родителей (законных представителей) воспитанников к более активному участию в противодействии коррупции, на формирование в коллективе и у родителей (законных представителей) воспитанников негативного отношения к коррупционному поведению.</w:t>
      </w:r>
      <w:r w:rsidRPr="00CE2D9E">
        <w:br/>
        <w:t>3.3. Конкретизация полномочий педагогических, административных работников и вспомогательного персонала Учреждения, отраженных в должностных инструкциях.</w:t>
      </w:r>
      <w:r w:rsidRPr="00CE2D9E">
        <w:br/>
      </w:r>
      <w:r w:rsidRPr="00CE2D9E">
        <w:lastRenderedPageBreak/>
        <w:t>3.4. Ознакомление под роспись работников Учреждения с «Положением о противодействии коррупции», «Кодексом этики и служебного поведения работников» и «Планом мероприятий по противодействию коррупции в Учреждении».</w:t>
      </w:r>
      <w:r w:rsidRPr="00CE2D9E">
        <w:br/>
        <w:t>3.5. Создание условий для уведомления родителей (законных представителей) воспитанников, администрации Учреждения, работников обо всех случаях коррупционных действий в Учреждении.</w:t>
      </w:r>
      <w:r w:rsidRPr="00CE2D9E">
        <w:br/>
      </w:r>
      <w:r w:rsidRPr="003C4E3A">
        <w:rPr>
          <w:b/>
        </w:rPr>
        <w:t>4. Организационные основы противодействия коррупции</w:t>
      </w:r>
      <w:r w:rsidRPr="003C4E3A">
        <w:rPr>
          <w:b/>
        </w:rPr>
        <w:br/>
      </w:r>
      <w:r w:rsidRPr="003C4E3A">
        <w:t>4.1. Общее руководство мероприятиями, направленными на противодействие коррупции,</w:t>
      </w:r>
      <w:r w:rsidRPr="00CE2D9E">
        <w:t xml:space="preserve"> осуществляют:</w:t>
      </w:r>
      <w:r w:rsidRPr="00CE2D9E">
        <w:br/>
        <w:t>работники администрации;</w:t>
      </w:r>
      <w:r w:rsidRPr="00CE2D9E">
        <w:br/>
        <w:t>должностное лицо, ответственное за профилактику коррупционных правонарушений в Учреждении.</w:t>
      </w:r>
      <w:r w:rsidRPr="00CE2D9E">
        <w:br/>
        <w:t>4.2. Должностное лицо, ответственное за профилактику коррупционных правонарушений в Учреждении назначается приказом заведующего ежегодно.</w:t>
      </w:r>
      <w:r w:rsidRPr="00CE2D9E">
        <w:br/>
        <w:t>4.3. Должностное лицо, ответственное за профилактику коррупционных правонарушений в Учреждении:</w:t>
      </w:r>
      <w:r w:rsidRPr="00CE2D9E">
        <w:br/>
        <w:t>разрабатывает и формирует план работы на текущий учебный год;</w:t>
      </w:r>
      <w:r w:rsidRPr="00CE2D9E">
        <w:br/>
        <w:t>по вопросам, относящимся к своей компетенции, в установленном порядке запрашивает информацию;</w:t>
      </w:r>
      <w:r w:rsidRPr="00CE2D9E">
        <w:br/>
        <w:t>взаимодействует с правоохранительными органами по реализации мер, направленных на предупреждение (профилактику) коррупции и на выявление субъектов коррупционных правонарушений;</w:t>
      </w:r>
      <w:r w:rsidRPr="00CE2D9E">
        <w:br/>
        <w:t>контролирует деятельность администрации ДОУ в области противодействия коррупции;</w:t>
      </w:r>
      <w:r w:rsidRPr="00CE2D9E">
        <w:br/>
        <w:t>информирует о результатах работы заведующего Учреждением;</w:t>
      </w:r>
      <w:r w:rsidRPr="00CE2D9E">
        <w:br/>
        <w:t>осуществляет противодействие коррупции в Учреждении в пределах своих полномочий;</w:t>
      </w:r>
      <w:r w:rsidRPr="00CE2D9E">
        <w:br/>
        <w:t>реализует меры, направленные на профилактику коррупции;</w:t>
      </w:r>
      <w:r w:rsidRPr="00CE2D9E">
        <w:br/>
        <w:t>вырабатывает механизмы защиты от проникновения коррупции в Учреждении;</w:t>
      </w:r>
      <w:r w:rsidRPr="00CE2D9E">
        <w:br/>
        <w:t>осуществляет антикоррупционную пропаганду и воспитание всех участников образовательного процесса в Учреждении;</w:t>
      </w:r>
      <w:r w:rsidRPr="00CE2D9E">
        <w:br/>
        <w:t>осуществляет анализ обращений родителей (законных представителей) воспитанников, работников Учреждения о фактах коррупционных проявлений должностными лицами;</w:t>
      </w:r>
      <w:r w:rsidRPr="00CE2D9E">
        <w:br/>
        <w:t>проводит проверки локальных актов Учреждения на соответствие действующему законодательству;</w:t>
      </w:r>
      <w:r w:rsidRPr="00CE2D9E">
        <w:br/>
        <w:t>проверяет выполнение работниками своих должностных обязанностей;</w:t>
      </w:r>
      <w:r w:rsidRPr="00CE2D9E">
        <w:br/>
        <w:t>разрабатывает на основании проведенных проверок рекомендации, направленные на улучшение антикоррупционной деятельности в Учреждении;</w:t>
      </w:r>
      <w:r w:rsidRPr="00CE2D9E">
        <w:br/>
        <w:t>организует работу по устранению негативных последствий коррупционных проявлений;</w:t>
      </w:r>
      <w:r w:rsidRPr="00CE2D9E">
        <w:br/>
        <w:t>выявляет причины коррупции, разрабатывает и направляет заведующему Учреждением рекомендации по устранению причин коррупции;</w:t>
      </w:r>
      <w:r w:rsidRPr="00CE2D9E">
        <w:br/>
        <w:t>взаимодействует с органами самоуправления, муниципальными и общественными комиссиями по вопросам противодействия коррупции, а также с гражданами и институтами гражданского общества;</w:t>
      </w:r>
      <w:r w:rsidRPr="00CE2D9E">
        <w:br/>
        <w:t>осуществляет противодействие коррупции в пределах своих полномочий:</w:t>
      </w:r>
      <w:r w:rsidRPr="00CE2D9E">
        <w:br/>
        <w:t>принимает заявления работников, родителей (законных представителей) воспитанников о фактах коррупционных проявлений должностными лицами.</w:t>
      </w:r>
      <w:r w:rsidRPr="00CE2D9E">
        <w:br/>
      </w:r>
      <w:r w:rsidRPr="003C4E3A">
        <w:rPr>
          <w:b/>
        </w:rPr>
        <w:t>5. Ответственность физических и юридических лиц</w:t>
      </w:r>
      <w:r w:rsidRPr="003C4E3A">
        <w:rPr>
          <w:b/>
        </w:rPr>
        <w:br/>
        <w:t>за коррупционные правонарушения</w:t>
      </w:r>
      <w:r w:rsidRPr="003C4E3A">
        <w:rPr>
          <w:b/>
        </w:rPr>
        <w:br/>
      </w:r>
      <w:r w:rsidRPr="00CE2D9E">
        <w:t>5.1. Все работники, родители (законные представители) воспитанников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</w:t>
      </w:r>
      <w:r w:rsidRPr="00CE2D9E">
        <w:br/>
        <w:t>5.2. Заведующий Учреждением, совершивший коррупционное правонарушение, по решению суда может быть лишен в соответствии с законодательством Российской Федерации права занимать определенные должности государственной и муниципальной службы.</w:t>
      </w:r>
      <w:r w:rsidRPr="00CE2D9E">
        <w:br/>
        <w:t>5.3. В случае, если от имени или в интересах заведующего осуществляются организация, подготовка и совершение коррупционных правонарушений, к юридическому лицу могут быть применены меры ответственности в соответствии с законодательством Российской Федерации.</w:t>
      </w:r>
      <w:r w:rsidRPr="00CE2D9E">
        <w:br/>
      </w:r>
      <w:r w:rsidRPr="00CE2D9E">
        <w:lastRenderedPageBreak/>
        <w:t>5.4.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лицо,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лицо.</w:t>
      </w:r>
    </w:p>
    <w:p w:rsidR="006E070B" w:rsidRPr="00CE2D9E" w:rsidRDefault="006E070B" w:rsidP="006E070B">
      <w:pPr>
        <w:shd w:val="clear" w:color="auto" w:fill="FFFFFF"/>
        <w:spacing w:before="100" w:beforeAutospacing="1" w:after="100" w:afterAutospacing="1"/>
      </w:pPr>
    </w:p>
    <w:p w:rsidR="006E070B" w:rsidRPr="006F165B" w:rsidRDefault="006E070B" w:rsidP="006E070B"/>
    <w:p w:rsidR="006E070B" w:rsidRPr="006F165B" w:rsidRDefault="006E070B" w:rsidP="006E070B"/>
    <w:p w:rsidR="006E070B" w:rsidRPr="006F165B" w:rsidRDefault="006E070B" w:rsidP="006E070B"/>
    <w:p w:rsidR="006E070B" w:rsidRPr="006F165B" w:rsidRDefault="006E070B" w:rsidP="006E070B"/>
    <w:p w:rsidR="006E070B" w:rsidRDefault="006E070B" w:rsidP="006E070B"/>
    <w:p w:rsidR="006E070B" w:rsidRDefault="006E070B" w:rsidP="006E070B"/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/>
    <w:p w:rsidR="006E070B" w:rsidRDefault="006E070B" w:rsidP="006E070B">
      <w:pPr>
        <w:jc w:val="center"/>
      </w:pPr>
    </w:p>
    <w:p w:rsidR="006E070B" w:rsidRPr="00E93C8A" w:rsidRDefault="006E070B" w:rsidP="006E070B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E93C8A">
        <w:rPr>
          <w:rFonts w:ascii="Times New Roman" w:hAnsi="Times New Roman"/>
          <w:sz w:val="28"/>
          <w:szCs w:val="28"/>
        </w:rPr>
        <w:t>Муниципальное бюджетное дошкольное образовательное учреждение</w:t>
      </w:r>
    </w:p>
    <w:p w:rsidR="006E070B" w:rsidRPr="00E93C8A" w:rsidRDefault="006E070B" w:rsidP="006E070B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E93C8A">
        <w:rPr>
          <w:rFonts w:ascii="Times New Roman" w:hAnsi="Times New Roman"/>
          <w:sz w:val="28"/>
          <w:szCs w:val="28"/>
        </w:rPr>
        <w:t>детский сад №8 «Ромашка»</w:t>
      </w:r>
    </w:p>
    <w:p w:rsidR="006E070B" w:rsidRPr="00B912AD" w:rsidRDefault="006E070B" w:rsidP="006E070B">
      <w:pPr>
        <w:jc w:val="center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3"/>
        <w:gridCol w:w="5174"/>
      </w:tblGrid>
      <w:tr w:rsidR="006E070B" w:rsidTr="00C20DFD">
        <w:tc>
          <w:tcPr>
            <w:tcW w:w="5281" w:type="dxa"/>
          </w:tcPr>
          <w:p w:rsidR="006E070B" w:rsidRDefault="006E070B" w:rsidP="00C20DFD">
            <w:r>
              <w:t xml:space="preserve">Согласовано: </w:t>
            </w:r>
          </w:p>
          <w:p w:rsidR="006E070B" w:rsidRDefault="006E070B" w:rsidP="00C20DFD">
            <w:r w:rsidRPr="00E846D6">
              <w:t xml:space="preserve">Председатель </w:t>
            </w:r>
            <w:r>
              <w:t>профсоюзного комитета</w:t>
            </w:r>
          </w:p>
          <w:p w:rsidR="006E070B" w:rsidRDefault="006E070B" w:rsidP="00C20DFD">
            <w:r>
              <w:t>______________</w:t>
            </w:r>
            <w:proofErr w:type="spellStart"/>
            <w:r>
              <w:t>В.А.Мащенко</w:t>
            </w:r>
            <w:proofErr w:type="spellEnd"/>
            <w:r>
              <w:t xml:space="preserve">       </w:t>
            </w:r>
          </w:p>
          <w:p w:rsidR="006E070B" w:rsidRDefault="006E070B" w:rsidP="00C20DFD">
            <w:r>
              <w:t xml:space="preserve">«_____» ________________ 2021г.                    </w:t>
            </w:r>
          </w:p>
        </w:tc>
        <w:tc>
          <w:tcPr>
            <w:tcW w:w="5282" w:type="dxa"/>
          </w:tcPr>
          <w:p w:rsidR="006E070B" w:rsidRDefault="006E070B" w:rsidP="00C20DFD">
            <w:r>
              <w:t>Утверждаю:</w:t>
            </w:r>
          </w:p>
          <w:p w:rsidR="006E070B" w:rsidRDefault="006E070B" w:rsidP="00C20DFD">
            <w:r>
              <w:t xml:space="preserve"> Заведующий МБДОУ детским садом №8 «Ромашка»</w:t>
            </w:r>
          </w:p>
          <w:p w:rsidR="006E070B" w:rsidRPr="00E846D6" w:rsidRDefault="006E070B" w:rsidP="00C20DFD">
            <w:r>
              <w:t>__________</w:t>
            </w:r>
            <w:proofErr w:type="spellStart"/>
            <w:r>
              <w:t>О.Н.Мещеряченко</w:t>
            </w:r>
            <w:proofErr w:type="spellEnd"/>
          </w:p>
          <w:p w:rsidR="006E070B" w:rsidRDefault="006E070B" w:rsidP="00C20DFD">
            <w:r>
              <w:t xml:space="preserve">«_____» ________________ 2021г.                    </w:t>
            </w:r>
          </w:p>
        </w:tc>
      </w:tr>
    </w:tbl>
    <w:p w:rsidR="006E070B" w:rsidRDefault="006E070B" w:rsidP="006E070B"/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Pr="00E846D6" w:rsidRDefault="006E070B" w:rsidP="006E070B">
      <w:pPr>
        <w:rPr>
          <w:sz w:val="28"/>
          <w:szCs w:val="28"/>
        </w:rPr>
      </w:pPr>
    </w:p>
    <w:p w:rsidR="006E070B" w:rsidRPr="00D4118F" w:rsidRDefault="006E070B" w:rsidP="006E070B">
      <w:pPr>
        <w:jc w:val="center"/>
        <w:rPr>
          <w:b/>
          <w:sz w:val="28"/>
          <w:szCs w:val="28"/>
        </w:rPr>
      </w:pPr>
      <w:r w:rsidRPr="00D4118F">
        <w:rPr>
          <w:b/>
          <w:bCs/>
          <w:sz w:val="28"/>
          <w:szCs w:val="28"/>
        </w:rPr>
        <w:t>Положение о конфликте интересов</w:t>
      </w:r>
    </w:p>
    <w:p w:rsidR="006E070B" w:rsidRPr="00CE2D9E" w:rsidRDefault="006E070B" w:rsidP="006E070B">
      <w:pPr>
        <w:jc w:val="both"/>
      </w:pPr>
      <w:r w:rsidRPr="00CE2D9E">
        <w:rPr>
          <w:rStyle w:val="a3"/>
        </w:rPr>
        <w:t> </w:t>
      </w:r>
    </w:p>
    <w:p w:rsidR="006E070B" w:rsidRPr="003C4E3A" w:rsidRDefault="006E070B" w:rsidP="006E070B">
      <w:pPr>
        <w:rPr>
          <w:b/>
        </w:rPr>
      </w:pPr>
      <w:r w:rsidRPr="003C4E3A">
        <w:rPr>
          <w:b/>
        </w:rPr>
        <w:t xml:space="preserve">1.                Общие положения </w:t>
      </w:r>
    </w:p>
    <w:p w:rsidR="006E070B" w:rsidRPr="00CE2D9E" w:rsidRDefault="006E070B" w:rsidP="006E070B">
      <w:pPr>
        <w:ind w:left="1069"/>
      </w:pPr>
      <w:r w:rsidRPr="00CE2D9E">
        <w:t xml:space="preserve">  </w:t>
      </w:r>
    </w:p>
    <w:p w:rsidR="006E070B" w:rsidRPr="00CE2D9E" w:rsidRDefault="006E070B" w:rsidP="006E070B">
      <w:pPr>
        <w:ind w:firstLine="851"/>
        <w:jc w:val="both"/>
      </w:pPr>
      <w:r w:rsidRPr="00CE2D9E">
        <w:t>1.1.    Своевременное выявление конфликта интере</w:t>
      </w:r>
      <w:r>
        <w:t xml:space="preserve">сов в деятельности работников </w:t>
      </w:r>
      <w:r w:rsidRPr="00CE2D9E">
        <w:t xml:space="preserve">ДОУ является одним из ключевых элементов предотвращения коррупционных правонарушений. </w:t>
      </w:r>
    </w:p>
    <w:p w:rsidR="006E070B" w:rsidRPr="00CE2D9E" w:rsidRDefault="006E070B" w:rsidP="006E070B">
      <w:pPr>
        <w:ind w:firstLine="851"/>
        <w:jc w:val="both"/>
      </w:pPr>
      <w:r w:rsidRPr="00CE2D9E">
        <w:t>1.2.    С целью регулирования и предотвращения конфликта интересов в деятельности своих работников (а значит и возможных негативных последствий конфликта интересов для ор</w:t>
      </w:r>
      <w:r>
        <w:t xml:space="preserve">ганизации) </w:t>
      </w:r>
      <w:r w:rsidRPr="00CE2D9E">
        <w:t xml:space="preserve">ДОУ принято положение о конфликте интересов. </w:t>
      </w:r>
    </w:p>
    <w:p w:rsidR="006E070B" w:rsidRPr="00CE2D9E" w:rsidRDefault="006E070B" w:rsidP="006E070B">
      <w:pPr>
        <w:ind w:firstLine="851"/>
        <w:jc w:val="both"/>
      </w:pPr>
      <w:r w:rsidRPr="00CE2D9E">
        <w:t>1.3.    Положение о конфликте интересов – это внутренний документ организации, устанавливающий порядок выявления и урегулирования конфликтов интере</w:t>
      </w:r>
      <w:r>
        <w:t xml:space="preserve">сов, возникающих у работников </w:t>
      </w:r>
      <w:r w:rsidRPr="00CE2D9E">
        <w:t>ДОУ в ходе выполнения ими трудовых обязанностей. По</w:t>
      </w:r>
      <w:r>
        <w:t xml:space="preserve">ложение о конфликте интересов </w:t>
      </w:r>
      <w:r w:rsidRPr="00CE2D9E">
        <w:t xml:space="preserve">ДОУ (далее - положение) включает следующие аспекты: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цели и задачи положения о конфликте интересов;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используемые в положении понятия и определения;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круг лиц, попадающих под действие положения;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основные принципы управления конфликтом интересов в организации;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порядок раскрытия конфликта интересов работником организации и порядок его урегулирования, в том числе возможные способы разрешения возникшего конфликта интересов;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обязанности работников в связи с раскрытием и урегулированием конфликта интересов;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определение лиц, ответственных за прием сведений о возникшем конфликте интересов и рассмотрение этих сведений;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ответственность работников за несоблюдение положения о конфликте интересов.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  </w:t>
      </w:r>
    </w:p>
    <w:p w:rsidR="006E070B" w:rsidRPr="003C4E3A" w:rsidRDefault="006E070B" w:rsidP="006E070B">
      <w:pPr>
        <w:jc w:val="center"/>
        <w:rPr>
          <w:b/>
        </w:rPr>
      </w:pPr>
      <w:r w:rsidRPr="003C4E3A">
        <w:rPr>
          <w:b/>
        </w:rPr>
        <w:t xml:space="preserve">2.                </w:t>
      </w:r>
      <w:r w:rsidRPr="003C4E3A">
        <w:rPr>
          <w:b/>
          <w:iCs/>
        </w:rPr>
        <w:t>Круг лиц, попадающих под действие положения</w:t>
      </w:r>
    </w:p>
    <w:p w:rsidR="006E070B" w:rsidRPr="00CE2D9E" w:rsidRDefault="006E070B" w:rsidP="006E070B">
      <w:pPr>
        <w:ind w:firstLine="851"/>
        <w:jc w:val="both"/>
      </w:pPr>
      <w:r w:rsidRPr="00CE2D9E">
        <w:t>Действие положения распро</w:t>
      </w:r>
      <w:r>
        <w:t xml:space="preserve">страняется на всех работников </w:t>
      </w:r>
      <w:r w:rsidRPr="00CE2D9E">
        <w:t xml:space="preserve">ДОУ вне зависимости от уровня занимаемой должности.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  </w:t>
      </w:r>
    </w:p>
    <w:p w:rsidR="006E070B" w:rsidRPr="003C4E3A" w:rsidRDefault="006E070B" w:rsidP="006E070B">
      <w:pPr>
        <w:tabs>
          <w:tab w:val="left" w:pos="284"/>
        </w:tabs>
        <w:jc w:val="center"/>
        <w:rPr>
          <w:b/>
        </w:rPr>
      </w:pPr>
      <w:r w:rsidRPr="003C4E3A">
        <w:rPr>
          <w:b/>
        </w:rPr>
        <w:t xml:space="preserve">3.  </w:t>
      </w:r>
      <w:r w:rsidRPr="003C4E3A">
        <w:rPr>
          <w:b/>
          <w:iCs/>
        </w:rPr>
        <w:t>Основные принципы управления конфликтом интересов в организации</w:t>
      </w:r>
    </w:p>
    <w:p w:rsidR="006E070B" w:rsidRPr="00CE2D9E" w:rsidRDefault="006E070B" w:rsidP="006E070B">
      <w:r w:rsidRPr="00CE2D9E">
        <w:t xml:space="preserve">  </w:t>
      </w:r>
    </w:p>
    <w:p w:rsidR="006E070B" w:rsidRPr="00CE2D9E" w:rsidRDefault="006E070B" w:rsidP="006E070B">
      <w:pPr>
        <w:ind w:firstLine="851"/>
        <w:jc w:val="both"/>
      </w:pPr>
      <w:r w:rsidRPr="00CE2D9E">
        <w:t>3.1.    В основу работы по упра</w:t>
      </w:r>
      <w:r>
        <w:t xml:space="preserve">влению конфликтом интересов в </w:t>
      </w:r>
      <w:r w:rsidRPr="00CE2D9E">
        <w:t xml:space="preserve">ДОУ положены следующие принципы: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обязательность раскрытия сведений о реальном или потенциальном конфликте интересов; </w:t>
      </w:r>
    </w:p>
    <w:p w:rsidR="006E070B" w:rsidRPr="00CE2D9E" w:rsidRDefault="006E070B" w:rsidP="006E070B">
      <w:pPr>
        <w:ind w:firstLine="851"/>
        <w:jc w:val="both"/>
      </w:pPr>
      <w:r w:rsidRPr="00CE2D9E">
        <w:t>индивидуальное рассмотрение и оц</w:t>
      </w:r>
      <w:r>
        <w:t xml:space="preserve">енка </w:t>
      </w:r>
      <w:proofErr w:type="spellStart"/>
      <w:r>
        <w:t>репутационных</w:t>
      </w:r>
      <w:proofErr w:type="spellEnd"/>
      <w:r>
        <w:t xml:space="preserve"> рисков для </w:t>
      </w:r>
      <w:r w:rsidRPr="00CE2D9E">
        <w:t xml:space="preserve">ДОУ при выявлении каждого конфликта интересов и его урегулирование;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конфиденциальность процесса раскрытия сведений о конфликте интересов и процесса его урегулирования; </w:t>
      </w:r>
    </w:p>
    <w:p w:rsidR="006E070B" w:rsidRPr="00CE2D9E" w:rsidRDefault="006E070B" w:rsidP="006E070B">
      <w:pPr>
        <w:ind w:firstLine="851"/>
        <w:jc w:val="both"/>
      </w:pPr>
      <w:r>
        <w:t xml:space="preserve">соблюдение баланса интересов </w:t>
      </w:r>
      <w:r w:rsidRPr="00CE2D9E">
        <w:t xml:space="preserve">ДОУ и работника при урегулировании конфликта интересов; </w:t>
      </w:r>
    </w:p>
    <w:p w:rsidR="006E070B" w:rsidRPr="00CE2D9E" w:rsidRDefault="006E070B" w:rsidP="006E070B">
      <w:pPr>
        <w:ind w:firstLine="851"/>
        <w:jc w:val="both"/>
      </w:pPr>
      <w:r w:rsidRPr="00CE2D9E">
        <w:t>защита работника от преследования в связи с сообщением о конфликте интересов, который был своевременно раскрыт работником и урегулирован (предотвращен</w:t>
      </w:r>
      <w:r>
        <w:t xml:space="preserve">) </w:t>
      </w:r>
      <w:r w:rsidRPr="00CE2D9E">
        <w:t xml:space="preserve">ДОУ.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3.2.    </w:t>
      </w:r>
      <w:r w:rsidRPr="00CE2D9E">
        <w:rPr>
          <w:iCs/>
        </w:rPr>
        <w:t>Обязанности работников в связи с раскрытием и урегулированием конфликта интересов: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при принятии решений по деловым вопросам и выполнении своих трудовых обязанностей руководствоваться интересами организации – без учета своих личных интересов, интересов своих родственников и друзей;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избегать (по возможности) ситуаций и обстоятельств, которые могут привести к конфликту интересов;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раскрывать возникший (реальный) или потенциальный конфликт интересов;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содействовать урегулированию возникшего конфликта интересов.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3.3.    </w:t>
      </w:r>
      <w:r w:rsidRPr="00CE2D9E">
        <w:rPr>
          <w:iCs/>
        </w:rPr>
        <w:t>Порядок раскрытия конфликта интересов работником</w:t>
      </w:r>
      <w:r>
        <w:rPr>
          <w:iCs/>
        </w:rPr>
        <w:t xml:space="preserve"> </w:t>
      </w:r>
      <w:r w:rsidRPr="00CE2D9E">
        <w:t xml:space="preserve">ДОУ и порядок его урегулирования, в том числе возможные способы разрешения возникшего конфликта интересов: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раскрытие сведений о конфликте интересов при приеме на работу; </w:t>
      </w:r>
    </w:p>
    <w:p w:rsidR="006E070B" w:rsidRPr="00CE2D9E" w:rsidRDefault="006E070B" w:rsidP="006E070B">
      <w:pPr>
        <w:ind w:firstLine="851"/>
        <w:jc w:val="both"/>
      </w:pPr>
      <w:r w:rsidRPr="00CE2D9E">
        <w:lastRenderedPageBreak/>
        <w:t xml:space="preserve">раскрытие сведений о конфликте интересов при назначении на новую должность;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разовое раскрытие сведений по мере возникновения ситуаций конфликта интересов;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раскрытие сведений о конфликте интересов в ходе проведения ежегодных аттестаций на соблюдение этических норм ведения бизнеса, принятых в организации (заполнение декларации о конфликте интересов).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3.4.    Учреждение берет на себя обязательство конфиденциального рассмотрения представленных сведений и урегулирования конфликта интересов.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3.5.    Поступившая информация должна быть тщательно проверена уполномоченным на это должностным лицом с целью оценки серьезности возникающих для организации рисков и выбора наиболее подходящей формы урегулирования конфликта интересов. Следует иметь в виду, что в итоге этой работы учреждение может </w:t>
      </w:r>
      <w:proofErr w:type="spellStart"/>
      <w:r w:rsidRPr="00CE2D9E">
        <w:t>придти</w:t>
      </w:r>
      <w:proofErr w:type="spellEnd"/>
      <w:r w:rsidRPr="00CE2D9E">
        <w:t xml:space="preserve"> к выводу, что ситуация, сведения о которой были представлены работником, не является конфликтом интересов и, как следствие, не нуждается в специальных способах урегулирования. Учреждение также может </w:t>
      </w:r>
      <w:proofErr w:type="spellStart"/>
      <w:r w:rsidRPr="00CE2D9E">
        <w:t>придти</w:t>
      </w:r>
      <w:proofErr w:type="spellEnd"/>
      <w:r w:rsidRPr="00CE2D9E">
        <w:t xml:space="preserve"> к выводу, что конфликт интересов имеет место, и использовать различные способы его разрешения, в том числе: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ограничение доступа работника к конкретной информации, которая может затрагивать личные интересы работника; </w:t>
      </w:r>
    </w:p>
    <w:p w:rsidR="006E070B" w:rsidRPr="00CE2D9E" w:rsidRDefault="006E070B" w:rsidP="006E070B">
      <w:pPr>
        <w:ind w:firstLine="851"/>
        <w:jc w:val="both"/>
      </w:pPr>
      <w:r w:rsidRPr="00CE2D9E">
        <w:t>добровольный отказ работ</w:t>
      </w:r>
      <w:r>
        <w:t xml:space="preserve">ника </w:t>
      </w:r>
      <w:r w:rsidRPr="00CE2D9E">
        <w:t xml:space="preserve">ДОУ 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пересмотр и изменение функциональных обязанностей работника;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временное отстранение работника от должности, если его личные интересы входят в противоречие с функциональными обязанностями;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перевод работника на должность, предусматривающую выполнение функциональных обязанностей, не связанных с конфликтом интересов;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передача работником принадлежащего ему имущества, являющегося основой возникновения конфликта интересов, в доверительное управление;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отказ работника от своего личного интереса, порождающего конфликт с интересами организации;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увольнение работника из организации по инициативе работника;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увольнение работника по инициативе работодателя за совершение дисциплинарного проступка, то есть за неисполнение или ненадлежащее исполнение работником по его вине возложенных на него трудовых обязанностей.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3.6.    Приведенный перечень способов разрешения конфликта интересов не является исчерпывающим.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При разрешении имеющегося конфликта интересов выбирается наиболее «мягкая» мера урегулирования из возможных с учетом существующих обстоятельств. Более жесткие меры следует использовать только в случае, когда это вызвано реальной необходимостью или в случае, если более «мягкие» меры оказались недостаточно эффективными.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  </w:t>
      </w:r>
    </w:p>
    <w:p w:rsidR="006E070B" w:rsidRPr="003C4E3A" w:rsidRDefault="006E070B" w:rsidP="006E070B">
      <w:pPr>
        <w:tabs>
          <w:tab w:val="left" w:pos="567"/>
          <w:tab w:val="left" w:pos="851"/>
        </w:tabs>
        <w:jc w:val="both"/>
        <w:rPr>
          <w:b/>
        </w:rPr>
      </w:pPr>
      <w:r w:rsidRPr="003C4E3A">
        <w:rPr>
          <w:b/>
        </w:rPr>
        <w:t xml:space="preserve">4.            </w:t>
      </w:r>
      <w:r w:rsidRPr="003C4E3A">
        <w:rPr>
          <w:b/>
          <w:iCs/>
        </w:rPr>
        <w:t>Определение лиц, ответственных за прием сведений о возникшем конфликте интересов и рассмотрение этих сведений</w:t>
      </w:r>
    </w:p>
    <w:p w:rsidR="006E070B" w:rsidRPr="00CE2D9E" w:rsidRDefault="006E070B" w:rsidP="006E070B">
      <w:r w:rsidRPr="00CE2D9E">
        <w:t xml:space="preserve">  </w:t>
      </w:r>
    </w:p>
    <w:p w:rsidR="006E070B" w:rsidRDefault="006E070B" w:rsidP="006E070B">
      <w:r w:rsidRPr="00CE2D9E">
        <w:t>Ответственный за прием сведений о возникающих (имеющихся) конфликтах интересов, а также ответственный за противодействие коррупции на</w:t>
      </w:r>
      <w:r>
        <w:t xml:space="preserve">значаются </w:t>
      </w:r>
      <w:proofErr w:type="gramStart"/>
      <w:r>
        <w:t>приказом  заведующего</w:t>
      </w:r>
      <w:proofErr w:type="gramEnd"/>
      <w:r>
        <w:t>.</w:t>
      </w:r>
    </w:p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>
      <w:pPr>
        <w:jc w:val="center"/>
      </w:pPr>
    </w:p>
    <w:p w:rsidR="006E070B" w:rsidRPr="00E93C8A" w:rsidRDefault="006E070B" w:rsidP="006E070B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E93C8A">
        <w:rPr>
          <w:rFonts w:ascii="Times New Roman" w:hAnsi="Times New Roman"/>
          <w:sz w:val="28"/>
          <w:szCs w:val="28"/>
        </w:rPr>
        <w:t>Муниципальное бюджетное дошкольное образовательное учреждение</w:t>
      </w:r>
    </w:p>
    <w:p w:rsidR="006E070B" w:rsidRPr="00E93C8A" w:rsidRDefault="006E070B" w:rsidP="006E070B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E93C8A">
        <w:rPr>
          <w:rFonts w:ascii="Times New Roman" w:hAnsi="Times New Roman"/>
          <w:sz w:val="28"/>
          <w:szCs w:val="28"/>
        </w:rPr>
        <w:t>детский сад №8 «Ромашка»</w:t>
      </w:r>
    </w:p>
    <w:p w:rsidR="006E070B" w:rsidRPr="00B912AD" w:rsidRDefault="006E070B" w:rsidP="006E070B">
      <w:pPr>
        <w:jc w:val="center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1"/>
        <w:gridCol w:w="5186"/>
      </w:tblGrid>
      <w:tr w:rsidR="006E070B" w:rsidTr="00C20DFD">
        <w:tc>
          <w:tcPr>
            <w:tcW w:w="5281" w:type="dxa"/>
          </w:tcPr>
          <w:p w:rsidR="006E070B" w:rsidRDefault="006E070B" w:rsidP="00C20DFD">
            <w:r>
              <w:t xml:space="preserve">Согласовано: </w:t>
            </w:r>
          </w:p>
          <w:p w:rsidR="006E070B" w:rsidRDefault="006E070B" w:rsidP="00C20DFD">
            <w:r w:rsidRPr="00E846D6">
              <w:t xml:space="preserve">Председатель </w:t>
            </w:r>
            <w:r>
              <w:t>профсоюзного комитета</w:t>
            </w:r>
          </w:p>
          <w:p w:rsidR="006E070B" w:rsidRDefault="006E070B" w:rsidP="00C20DFD">
            <w:r>
              <w:t>__________</w:t>
            </w:r>
            <w:proofErr w:type="spellStart"/>
            <w:r>
              <w:t>В.А.Мещенко</w:t>
            </w:r>
            <w:proofErr w:type="spellEnd"/>
            <w:r>
              <w:t xml:space="preserve">        </w:t>
            </w:r>
          </w:p>
          <w:p w:rsidR="006E070B" w:rsidRDefault="006E070B" w:rsidP="00C20DFD">
            <w:r>
              <w:t xml:space="preserve">«_____» ________________ 2021г.                    </w:t>
            </w:r>
          </w:p>
        </w:tc>
        <w:tc>
          <w:tcPr>
            <w:tcW w:w="5282" w:type="dxa"/>
          </w:tcPr>
          <w:p w:rsidR="006E070B" w:rsidRDefault="006E070B" w:rsidP="00C20DFD">
            <w:r>
              <w:t>Утверждаю:</w:t>
            </w:r>
          </w:p>
          <w:p w:rsidR="006E070B" w:rsidRDefault="006E070B" w:rsidP="00C20DFD">
            <w:r>
              <w:t xml:space="preserve"> Заведующий МБДОУ детским садом №8 «Ромашка»</w:t>
            </w:r>
          </w:p>
          <w:p w:rsidR="006E070B" w:rsidRPr="00E846D6" w:rsidRDefault="006E070B" w:rsidP="00C20DFD">
            <w:r>
              <w:t>__________</w:t>
            </w:r>
            <w:proofErr w:type="spellStart"/>
            <w:r>
              <w:t>О.Н.Мещеряченко</w:t>
            </w:r>
            <w:proofErr w:type="spellEnd"/>
          </w:p>
          <w:p w:rsidR="006E070B" w:rsidRDefault="006E070B" w:rsidP="00C20DFD">
            <w:r>
              <w:t xml:space="preserve">«_____» ________________ 2021г.                    </w:t>
            </w:r>
          </w:p>
        </w:tc>
      </w:tr>
    </w:tbl>
    <w:p w:rsidR="006E070B" w:rsidRDefault="006E070B" w:rsidP="006E070B"/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Pr="00E846D6" w:rsidRDefault="006E070B" w:rsidP="006E070B">
      <w:pPr>
        <w:rPr>
          <w:sz w:val="28"/>
          <w:szCs w:val="28"/>
        </w:rPr>
      </w:pPr>
    </w:p>
    <w:p w:rsidR="006E070B" w:rsidRDefault="006E070B" w:rsidP="006E070B"/>
    <w:p w:rsidR="006E070B" w:rsidRPr="00C56EAC" w:rsidRDefault="006E070B" w:rsidP="006E070B">
      <w:pPr>
        <w:pStyle w:val="a4"/>
        <w:spacing w:after="0" w:line="285" w:lineRule="atLeast"/>
        <w:jc w:val="center"/>
        <w:rPr>
          <w:rStyle w:val="a3"/>
          <w:color w:val="000000"/>
          <w:sz w:val="36"/>
          <w:szCs w:val="36"/>
        </w:rPr>
      </w:pPr>
      <w:r w:rsidRPr="00C56EAC">
        <w:rPr>
          <w:rStyle w:val="a3"/>
          <w:color w:val="000000"/>
          <w:sz w:val="36"/>
          <w:szCs w:val="36"/>
        </w:rPr>
        <w:t>Кодекс</w:t>
      </w:r>
    </w:p>
    <w:p w:rsidR="006E070B" w:rsidRDefault="006E070B" w:rsidP="006E070B">
      <w:pPr>
        <w:pStyle w:val="a4"/>
        <w:spacing w:after="0" w:line="285" w:lineRule="atLeast"/>
        <w:jc w:val="center"/>
        <w:rPr>
          <w:rStyle w:val="a3"/>
          <w:color w:val="000000"/>
        </w:rPr>
      </w:pPr>
      <w:r w:rsidRPr="00C56EAC">
        <w:rPr>
          <w:rStyle w:val="a3"/>
          <w:color w:val="000000"/>
          <w:sz w:val="36"/>
          <w:szCs w:val="36"/>
        </w:rPr>
        <w:lastRenderedPageBreak/>
        <w:t xml:space="preserve">этики, служебного </w:t>
      </w:r>
      <w:proofErr w:type="gramStart"/>
      <w:r w:rsidRPr="00C56EAC">
        <w:rPr>
          <w:rStyle w:val="a3"/>
          <w:color w:val="000000"/>
          <w:sz w:val="36"/>
          <w:szCs w:val="36"/>
        </w:rPr>
        <w:t>поведения  работников</w:t>
      </w:r>
      <w:proofErr w:type="gramEnd"/>
      <w:r>
        <w:rPr>
          <w:rStyle w:val="a3"/>
          <w:color w:val="000000"/>
        </w:rPr>
        <w:t xml:space="preserve"> </w:t>
      </w:r>
    </w:p>
    <w:p w:rsidR="006E070B" w:rsidRDefault="006E070B" w:rsidP="006E070B">
      <w:pPr>
        <w:pStyle w:val="a4"/>
        <w:spacing w:after="0"/>
        <w:rPr>
          <w:color w:val="000000"/>
        </w:rPr>
      </w:pPr>
      <w:r>
        <w:rPr>
          <w:rStyle w:val="a3"/>
          <w:color w:val="000000"/>
        </w:rPr>
        <w:t>1. Общие положения.</w:t>
      </w:r>
      <w:r>
        <w:rPr>
          <w:color w:val="000000"/>
        </w:rPr>
        <w:br/>
        <w:t xml:space="preserve">         Для того,  чтобы иметь безупречную репутацию Учреждению необходимы не только профессиональный рост сотрудников, но и постоянное строгое соблюдение норм и стандартов деловой служебной этики. В Кодексе   этики, служебного поведения работников   сформулированы и систематизированы нормы и принципы поведения, которым должны следовать</w:t>
      </w:r>
      <w:r>
        <w:rPr>
          <w:b/>
          <w:bCs/>
          <w:color w:val="000000"/>
        </w:rPr>
        <w:t xml:space="preserve"> </w:t>
      </w:r>
      <w:r w:rsidRPr="009A1D68">
        <w:rPr>
          <w:bCs/>
          <w:color w:val="000000"/>
        </w:rPr>
        <w:t>все сотрудники</w:t>
      </w:r>
      <w:r>
        <w:rPr>
          <w:color w:val="000000"/>
        </w:rPr>
        <w:t xml:space="preserve"> Учреждения.</w:t>
      </w:r>
      <w:r>
        <w:rPr>
          <w:color w:val="000000"/>
        </w:rPr>
        <w:br/>
        <w:t>1.1. Кодекс  этики устанавливает принципы и нормы поведения должностных лиц и других работников детского сада, определяет правила взаимоотношений внутри ДОУ, а также взаимоотношений с родителями, органами власти, юридическими и физическими лицами.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1.2. Положения настоящего Кодекса разработаны с учетом миссии, философии и ценностей учреждения.</w:t>
      </w:r>
    </w:p>
    <w:p w:rsidR="006E070B" w:rsidRDefault="006E070B" w:rsidP="006E070B">
      <w:pPr>
        <w:pStyle w:val="a4"/>
        <w:spacing w:after="0"/>
        <w:jc w:val="both"/>
        <w:rPr>
          <w:rStyle w:val="a3"/>
          <w:b w:val="0"/>
          <w:bCs w:val="0"/>
          <w:color w:val="000000"/>
        </w:rPr>
      </w:pPr>
      <w:r>
        <w:rPr>
          <w:rStyle w:val="a3"/>
          <w:color w:val="000000"/>
        </w:rPr>
        <w:t xml:space="preserve">        Задача заключается в объединении усилий ДОУ и семьи для создания условий, раскрывающих индивидуальность ребенка и способствующих формированию компетенций, которые обеспечивают ему успешность сегодня и в будущем.</w:t>
      </w:r>
    </w:p>
    <w:p w:rsidR="006E070B" w:rsidRDefault="006E070B" w:rsidP="006E070B">
      <w:pPr>
        <w:pStyle w:val="a4"/>
        <w:spacing w:after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Философия жизнедеятельности.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 xml:space="preserve"> Философия – это система смыслов и ценностей, которая определяет жизнедеятельность ДОУ в целом и поведение каждого сотрудника.</w:t>
      </w:r>
    </w:p>
    <w:p w:rsidR="006E070B" w:rsidRDefault="006E070B" w:rsidP="006E070B">
      <w:pPr>
        <w:pStyle w:val="a4"/>
        <w:spacing w:after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К ценностям детского сада относятся:</w:t>
      </w:r>
    </w:p>
    <w:p w:rsidR="006E070B" w:rsidRDefault="006E070B" w:rsidP="006E070B">
      <w:pPr>
        <w:pStyle w:val="a4"/>
        <w:spacing w:after="0"/>
        <w:jc w:val="both"/>
        <w:rPr>
          <w:rStyle w:val="a3"/>
          <w:color w:val="000000"/>
        </w:rPr>
      </w:pPr>
      <w:r>
        <w:rPr>
          <w:rStyle w:val="a3"/>
          <w:color w:val="000000"/>
        </w:rPr>
        <w:t>1. Открытость, поддержка и сотрудничество.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proofErr w:type="gramStart"/>
      <w:r>
        <w:rPr>
          <w:color w:val="000000"/>
        </w:rPr>
        <w:t>Сотрудники  в</w:t>
      </w:r>
      <w:proofErr w:type="gramEnd"/>
      <w:r>
        <w:rPr>
          <w:color w:val="000000"/>
        </w:rPr>
        <w:t xml:space="preserve"> ДОУ делятся опытом, информацией, идеями, открыто обсуждают проблемы и находят вместе решения, их действия корректны и носят поддерживающий характер.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 xml:space="preserve">Педагоги и родители открыто делятся информацией, обсуждают проблемы, соблюдая </w:t>
      </w:r>
      <w:r>
        <w:rPr>
          <w:rStyle w:val="a3"/>
          <w:color w:val="000000"/>
        </w:rPr>
        <w:t>конфиденциальность.</w:t>
      </w:r>
      <w:r>
        <w:rPr>
          <w:color w:val="000000"/>
        </w:rPr>
        <w:t> Комментарии педагогов корректны и носят оптимистичный, позитивный характер.</w:t>
      </w:r>
    </w:p>
    <w:p w:rsidR="006E070B" w:rsidRDefault="006E070B" w:rsidP="006E070B">
      <w:pPr>
        <w:pStyle w:val="a4"/>
        <w:spacing w:after="0"/>
        <w:jc w:val="both"/>
        <w:rPr>
          <w:rStyle w:val="a3"/>
          <w:color w:val="000000"/>
        </w:rPr>
      </w:pPr>
      <w:r>
        <w:rPr>
          <w:rStyle w:val="a3"/>
          <w:color w:val="000000"/>
        </w:rPr>
        <w:t xml:space="preserve">2. </w:t>
      </w:r>
      <w:proofErr w:type="spellStart"/>
      <w:r>
        <w:rPr>
          <w:rStyle w:val="a3"/>
          <w:color w:val="000000"/>
        </w:rPr>
        <w:t>Инновационность</w:t>
      </w:r>
      <w:proofErr w:type="spellEnd"/>
      <w:r>
        <w:rPr>
          <w:rStyle w:val="a3"/>
          <w:color w:val="000000"/>
        </w:rPr>
        <w:t>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Сотрудники стремятся узнавать и осваивать новые, современные технологии, уместно, деликатно, квалифицированно их интегрировать в жизнедеятельность ДОУ.</w:t>
      </w:r>
    </w:p>
    <w:p w:rsidR="006E070B" w:rsidRDefault="006E070B" w:rsidP="006E070B">
      <w:pPr>
        <w:pStyle w:val="a4"/>
        <w:spacing w:after="0"/>
        <w:jc w:val="both"/>
        <w:rPr>
          <w:rStyle w:val="a3"/>
          <w:color w:val="000000"/>
        </w:rPr>
      </w:pPr>
      <w:r>
        <w:rPr>
          <w:rStyle w:val="a3"/>
          <w:color w:val="000000"/>
        </w:rPr>
        <w:t>3. Индивидуализация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 xml:space="preserve">Каждый участник образовательного </w:t>
      </w:r>
      <w:proofErr w:type="gramStart"/>
      <w:r>
        <w:rPr>
          <w:color w:val="000000"/>
        </w:rPr>
        <w:t>процесса  рассматривается</w:t>
      </w:r>
      <w:proofErr w:type="gramEnd"/>
      <w:r>
        <w:rPr>
          <w:color w:val="000000"/>
        </w:rPr>
        <w:t xml:space="preserve"> как уникальная, неповторимая, своеобразная личность со своими особенностями, возможностями и интересами, поэтому мы стремимся создавать условия для раскрытия потенциала и индивидуальных особенностей каждой личности.</w:t>
      </w:r>
    </w:p>
    <w:p w:rsidR="006E070B" w:rsidRDefault="006E070B" w:rsidP="006E070B">
      <w:pPr>
        <w:pStyle w:val="a4"/>
        <w:spacing w:after="0"/>
        <w:jc w:val="both"/>
        <w:rPr>
          <w:rStyle w:val="a3"/>
          <w:color w:val="000000"/>
        </w:rPr>
      </w:pPr>
      <w:r>
        <w:rPr>
          <w:rStyle w:val="a3"/>
          <w:color w:val="000000"/>
        </w:rPr>
        <w:t>4. Преемственность.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Цели, задачи, содержание стиль взаимоотношения с ребенком согласуются между педагогами ступеней образования и между педагогами и специалистами ДОУ.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Традиции и стили семейного и общественного воспитания являются для нас равноценными и уникальный опыт каждой из сторон используется для обогащения практики воспитания в семье и ДОУ.</w:t>
      </w:r>
    </w:p>
    <w:p w:rsidR="006E070B" w:rsidRDefault="006E070B" w:rsidP="006E070B">
      <w:pPr>
        <w:pStyle w:val="a4"/>
        <w:spacing w:after="0"/>
        <w:jc w:val="both"/>
        <w:rPr>
          <w:rStyle w:val="a3"/>
          <w:color w:val="000000"/>
        </w:rPr>
      </w:pPr>
      <w:r>
        <w:rPr>
          <w:rStyle w:val="a3"/>
          <w:color w:val="000000"/>
        </w:rPr>
        <w:t>5. Здоровье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 xml:space="preserve">  Здоровье – мы </w:t>
      </w:r>
      <w:proofErr w:type="gramStart"/>
      <w:r>
        <w:rPr>
          <w:color w:val="000000"/>
        </w:rPr>
        <w:t>понимаем</w:t>
      </w:r>
      <w:proofErr w:type="gramEnd"/>
      <w:r>
        <w:rPr>
          <w:color w:val="000000"/>
        </w:rPr>
        <w:t xml:space="preserve"> как, гармонию психического, физического и эмоционального состояния человека. Мы стремимся, чтобы здоровый образ жизни стал стилем жизни</w:t>
      </w:r>
    </w:p>
    <w:p w:rsidR="006E070B" w:rsidRDefault="006E070B" w:rsidP="006E070B">
      <w:pPr>
        <w:jc w:val="both"/>
        <w:rPr>
          <w:color w:val="000000"/>
        </w:rPr>
      </w:pPr>
      <w:r>
        <w:rPr>
          <w:color w:val="000000"/>
        </w:rPr>
        <w:t xml:space="preserve">каждого участника образовательного процесса. Это обеспечивается </w:t>
      </w:r>
      <w:proofErr w:type="spellStart"/>
      <w:r>
        <w:rPr>
          <w:color w:val="000000"/>
        </w:rPr>
        <w:t>здоровьесберегающими</w:t>
      </w:r>
      <w:proofErr w:type="spellEnd"/>
      <w:r>
        <w:rPr>
          <w:color w:val="000000"/>
        </w:rPr>
        <w:t xml:space="preserve"> технологиями, разработкой и реализацией новых программ и проектов.</w:t>
      </w:r>
    </w:p>
    <w:p w:rsidR="006E070B" w:rsidRDefault="006E070B" w:rsidP="006E070B">
      <w:pPr>
        <w:pStyle w:val="a4"/>
        <w:spacing w:after="0"/>
        <w:jc w:val="both"/>
        <w:rPr>
          <w:rStyle w:val="a3"/>
          <w:color w:val="000000"/>
        </w:rPr>
      </w:pPr>
      <w:r>
        <w:rPr>
          <w:rStyle w:val="a3"/>
          <w:color w:val="000000"/>
        </w:rPr>
        <w:t>6. Профессионализм и высокое качество образовательных услуг.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 xml:space="preserve">Сотрудники стремятся в совершенстве овладеть профессиональными знаниями и умениями. 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-  Принципы, нормы и правила, установленные настоящим Кодексом, имеют общий характер и могут получить свое развитие и детализацию в стандартах служебного поведения, правилах внутреннего распорядка и других внутренних документах учреждения.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- . Действие настоящего Кодекса распространяется на всех должностных лиц и других работников Учреждения.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 xml:space="preserve">-  Должностные лица и другие работники учреждения в своей служебной деятельности должны быть добропорядочны и честны, обязаны соблюдать </w:t>
      </w:r>
      <w:proofErr w:type="gramStart"/>
      <w:r>
        <w:rPr>
          <w:color w:val="000000"/>
        </w:rPr>
        <w:t>правила  этики</w:t>
      </w:r>
      <w:proofErr w:type="gramEnd"/>
      <w:r>
        <w:rPr>
          <w:color w:val="000000"/>
        </w:rPr>
        <w:t xml:space="preserve">, установленные настоящим Кодексом, </w:t>
      </w:r>
      <w:r>
        <w:rPr>
          <w:color w:val="000000"/>
        </w:rPr>
        <w:lastRenderedPageBreak/>
        <w:t>иными внутренними локальными актами Учреждения.</w:t>
      </w:r>
    </w:p>
    <w:p w:rsidR="006E070B" w:rsidRDefault="006E070B" w:rsidP="006E070B">
      <w:pPr>
        <w:pStyle w:val="a4"/>
        <w:spacing w:after="0"/>
        <w:jc w:val="both"/>
        <w:rPr>
          <w:rStyle w:val="a3"/>
          <w:color w:val="000000"/>
        </w:rPr>
      </w:pPr>
      <w:r>
        <w:rPr>
          <w:rStyle w:val="a3"/>
          <w:color w:val="000000"/>
        </w:rPr>
        <w:t>7. Взаимоотношения сотрудников в учреждении.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 xml:space="preserve">  Сотрудники учреждения – основа его репутации. Поэтому они должны сознавать, что любые неэтичные или антиобщественные действия, совершенные на рабочем месте или в свободное время, могут нанести ущерб репутации Учреждения.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Взаимоотношения между сотрудниками, вне зависимости от занимаемой должности или сферы деятельности, строятся на принципах: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- взаимного уважения и взаимопомощи;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- открытости и доброжелательности;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- командной работы и ориентации на сотрудничество.</w:t>
      </w:r>
    </w:p>
    <w:p w:rsidR="006E070B" w:rsidRDefault="006E070B" w:rsidP="006E070B">
      <w:pPr>
        <w:pStyle w:val="a4"/>
        <w:spacing w:after="0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Любые формы пренебрежительного или оскорбительного отношения друг к другу являются недопустимыми.</w:t>
      </w:r>
    </w:p>
    <w:p w:rsidR="006E070B" w:rsidRDefault="006E070B" w:rsidP="006E070B">
      <w:pPr>
        <w:pStyle w:val="a4"/>
        <w:spacing w:after="0"/>
        <w:rPr>
          <w:color w:val="000000"/>
        </w:rPr>
      </w:pPr>
      <w:r>
        <w:rPr>
          <w:rStyle w:val="a3"/>
          <w:color w:val="000000"/>
        </w:rPr>
        <w:t>8. Взаимоотношения с родителями (законными представителями) воспитанников и иными посетителями Учреждения. </w:t>
      </w:r>
      <w:r>
        <w:rPr>
          <w:rStyle w:val="a3"/>
          <w:color w:val="000000"/>
        </w:rPr>
        <w:br/>
      </w:r>
      <w:r>
        <w:rPr>
          <w:color w:val="000000"/>
        </w:rPr>
        <w:t>Во взаимоотношениях с родителями и иными посетителями сотрудники должны руководствоваться принципами: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- уважения, доброжелательности и корректности;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- сотрудники в любой ситуации должны воздерживаться от действий и заявлений, выходящих за пределы их компетенции и полномочий, в том числе, во избежание случайного предоставления ложной информации, от консультирования родителей по вопросам, требующим специальных знаний и выходящих за пределы их компетенции;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- сотрудники не должны разглашать информацию, которая может нанести им или</w:t>
      </w:r>
    </w:p>
    <w:p w:rsidR="006E070B" w:rsidRDefault="006E070B" w:rsidP="006E070B">
      <w:pPr>
        <w:jc w:val="both"/>
        <w:rPr>
          <w:color w:val="000000"/>
        </w:rPr>
      </w:pPr>
      <w:r>
        <w:rPr>
          <w:color w:val="000000"/>
        </w:rPr>
        <w:t>учреждению материальный или иной ущерб, кроме случаев, когда разглашение подобной информации предусмотрено законодательством.</w:t>
      </w:r>
    </w:p>
    <w:p w:rsidR="006E070B" w:rsidRDefault="006E070B" w:rsidP="006E070B">
      <w:pPr>
        <w:rPr>
          <w:b/>
        </w:rPr>
      </w:pPr>
      <w:r>
        <w:rPr>
          <w:b/>
        </w:rPr>
        <w:t>9. Взаимоотношения с Администрацией.</w:t>
      </w:r>
    </w:p>
    <w:p w:rsidR="006E070B" w:rsidRDefault="006E070B" w:rsidP="006E070B">
      <w:pPr>
        <w:jc w:val="both"/>
      </w:pPr>
      <w:r>
        <w:t xml:space="preserve">- </w:t>
      </w:r>
      <w:proofErr w:type="gramStart"/>
      <w:r>
        <w:t>Образовательное  учреждение</w:t>
      </w:r>
      <w:proofErr w:type="gramEnd"/>
      <w:r>
        <w:t xml:space="preserve"> базируется на принципах свободы слова и убеждений, терпимости, демократичности и справедливости.</w:t>
      </w:r>
    </w:p>
    <w:p w:rsidR="006E070B" w:rsidRDefault="006E070B" w:rsidP="006E070B">
      <w:pPr>
        <w:jc w:val="both"/>
      </w:pPr>
      <w:r>
        <w:t xml:space="preserve">-  В </w:t>
      </w:r>
      <w:r>
        <w:rPr>
          <w:color w:val="000000"/>
        </w:rPr>
        <w:t xml:space="preserve">ДОУ </w:t>
      </w:r>
      <w:r>
        <w:t>соблюдается культура общения, выражающаяся во взаимном уважении, доброжелательности и умении находить общий язык. Ответственность за поддержание такой атмосферы несет заведующий ДОУ.</w:t>
      </w:r>
    </w:p>
    <w:p w:rsidR="006E070B" w:rsidRDefault="006E070B" w:rsidP="006E070B">
      <w:pPr>
        <w:jc w:val="both"/>
      </w:pPr>
      <w:r>
        <w:t xml:space="preserve"> Администрация </w:t>
      </w:r>
      <w:proofErr w:type="gramStart"/>
      <w:r>
        <w:t>ДОУ  терпимо</w:t>
      </w:r>
      <w:proofErr w:type="gramEnd"/>
      <w:r>
        <w:t xml:space="preserve"> относится к разнообразию политических, религиозных, философских взглядов, вкусов и мнений, создает условия для обмена взглядами, возможности договориться и найти общий язык. Различные статусы педагогов, квалификационные категории и обязанности не должны препятствовать равноправному выражению всеми педагогами своего мнения и защите своих убеждений.</w:t>
      </w:r>
    </w:p>
    <w:p w:rsidR="006E070B" w:rsidRDefault="006E070B" w:rsidP="006E070B">
      <w:pPr>
        <w:jc w:val="both"/>
      </w:pPr>
      <w:r>
        <w:t xml:space="preserve"> Администрация не может дискриминировать, игнорировать или преследовать педагогов за их убеждения или на основании личных симпатий или антипатий. Отношения Администрации с каждым из педагогов основываются на принципе равноправия.</w:t>
      </w:r>
    </w:p>
    <w:p w:rsidR="006E070B" w:rsidRDefault="006E070B" w:rsidP="006E070B">
      <w:pPr>
        <w:jc w:val="both"/>
      </w:pPr>
      <w:r>
        <w:t xml:space="preserve">  Администрация не может требовать или собирать информацию о личной жизни педагога, не связанной с выполнением им своих трудовых обязанностей.</w:t>
      </w:r>
    </w:p>
    <w:p w:rsidR="006E070B" w:rsidRDefault="006E070B" w:rsidP="006E070B">
      <w:pPr>
        <w:jc w:val="both"/>
      </w:pPr>
      <w:r>
        <w:t xml:space="preserve">  Оценки и </w:t>
      </w:r>
      <w:proofErr w:type="gramStart"/>
      <w:r>
        <w:t>решения  заведующего</w:t>
      </w:r>
      <w:proofErr w:type="gramEnd"/>
      <w:r>
        <w:t xml:space="preserve"> ДОУ  должны быть беспристрастными и основываться на фактах и реальных заслугах педагогов. Претенденты на более высокую квалификационную категорию должны отбираться и поддерживаться независимо от их личной близости или </w:t>
      </w:r>
      <w:proofErr w:type="gramStart"/>
      <w:r>
        <w:t>покорности  Администрации</w:t>
      </w:r>
      <w:proofErr w:type="gramEnd"/>
      <w:r>
        <w:t>.</w:t>
      </w:r>
    </w:p>
    <w:p w:rsidR="006E070B" w:rsidRDefault="006E070B" w:rsidP="006E070B">
      <w:pPr>
        <w:jc w:val="both"/>
      </w:pPr>
      <w:r>
        <w:t>-  Сотрудники имеют право получать от Администрации информацию, имеющую значение для работы их учреждения. Администрация не имеет права скрывать или тенденциозно извращать информацию, могущую повлиять на карьеру педагога и на качество его труда. Важные для педагогического сообщества решения принимаются в учреждении на основе принципов открытости и общего участия.</w:t>
      </w:r>
    </w:p>
    <w:p w:rsidR="006E070B" w:rsidRDefault="006E070B" w:rsidP="006E070B">
      <w:pPr>
        <w:numPr>
          <w:ilvl w:val="0"/>
          <w:numId w:val="1"/>
        </w:numPr>
        <w:tabs>
          <w:tab w:val="left" w:pos="0"/>
          <w:tab w:val="left" w:pos="360"/>
        </w:tabs>
        <w:suppressAutoHyphens/>
        <w:ind w:left="0"/>
        <w:jc w:val="both"/>
      </w:pPr>
      <w:r>
        <w:t xml:space="preserve">Интриги, непреодолимые конфликты, вредительство коллегам и раскол в педагогическом сообществе мешают образовательному и воспитательному учреждению выполнять свои непосредственные функции. </w:t>
      </w:r>
    </w:p>
    <w:p w:rsidR="006E070B" w:rsidRDefault="006E070B" w:rsidP="006E070B">
      <w:pPr>
        <w:pStyle w:val="a4"/>
        <w:spacing w:after="0"/>
        <w:jc w:val="both"/>
        <w:rPr>
          <w:rStyle w:val="a3"/>
          <w:color w:val="000000"/>
        </w:rPr>
      </w:pPr>
      <w:r>
        <w:rPr>
          <w:rStyle w:val="a3"/>
          <w:color w:val="000000"/>
        </w:rPr>
        <w:t>10. Поддержание и укрепление имиджа Учреждения.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 xml:space="preserve">Для поддержания и укрепления имиджа ДОУ Учреждение осуществляет следующие основные </w:t>
      </w:r>
      <w:r>
        <w:rPr>
          <w:color w:val="000000"/>
        </w:rPr>
        <w:lastRenderedPageBreak/>
        <w:t>мероприятия: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- информирование всех работников о миссии учреждения и его ценностях для обеспечения понимания каждым работником учреждения необходимости его труда в общем итоге деятельности, его роли и значения в реализации миссии учреждения;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 xml:space="preserve">- повышение престижа профессий работников </w:t>
      </w:r>
      <w:proofErr w:type="gramStart"/>
      <w:r>
        <w:rPr>
          <w:color w:val="000000"/>
        </w:rPr>
        <w:t>учреждения  через</w:t>
      </w:r>
      <w:proofErr w:type="gramEnd"/>
      <w:r>
        <w:rPr>
          <w:color w:val="000000"/>
        </w:rPr>
        <w:t>: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- конкурсы педагогического мастерства,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- открытые конференции и семинары для других учреждений,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- публикация опыта работы в научных и сайта Учреждения.</w:t>
      </w:r>
    </w:p>
    <w:p w:rsidR="006E070B" w:rsidRDefault="006E070B" w:rsidP="006E070B">
      <w:pPr>
        <w:pStyle w:val="a4"/>
        <w:spacing w:after="0"/>
        <w:jc w:val="both"/>
        <w:rPr>
          <w:rStyle w:val="a3"/>
          <w:color w:val="000000"/>
        </w:rPr>
      </w:pPr>
      <w:r>
        <w:rPr>
          <w:rStyle w:val="a3"/>
          <w:color w:val="000000"/>
        </w:rPr>
        <w:t>11. Формирование и развитие стиля Учреждения.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Стиль Учреждения формируется с учетом миссии, стратегических целей и задач в соответствии с основными принципами, правилами и нормами деловой этики.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Внешним элементом стиля является:</w:t>
      </w:r>
    </w:p>
    <w:p w:rsidR="006E070B" w:rsidRDefault="006E070B" w:rsidP="006E070B">
      <w:pPr>
        <w:pStyle w:val="a4"/>
        <w:spacing w:after="0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 xml:space="preserve"> Деловой стиль в одежде, который предполагает: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 xml:space="preserve">- Аккуратность. </w:t>
      </w:r>
      <w:proofErr w:type="gramStart"/>
      <w:r>
        <w:rPr>
          <w:color w:val="000000"/>
        </w:rPr>
        <w:t>Работник  ДОУ</w:t>
      </w:r>
      <w:proofErr w:type="gramEnd"/>
      <w:r>
        <w:rPr>
          <w:color w:val="000000"/>
        </w:rPr>
        <w:t xml:space="preserve"> всегда должен выглядеть аккуратно, быть одет в чистую, выглаженную, неизношенную одежду.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- Адекватность. Внешний вид должен соответствовать стилю образовательного учреждения.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- Длина одежды должна быть комфортной, закрывающей обнаженные части тела (особенно живот и спину) и элементы нижнего белья. Оптимальная длина юбки – до середины колена (+ - 10 см.).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 xml:space="preserve">- Независимо от времени года необходимо носить сменную </w:t>
      </w:r>
      <w:proofErr w:type="gramStart"/>
      <w:r>
        <w:rPr>
          <w:color w:val="000000"/>
        </w:rPr>
        <w:t>обувь.(</w:t>
      </w:r>
      <w:proofErr w:type="gramEnd"/>
      <w:r>
        <w:rPr>
          <w:color w:val="000000"/>
        </w:rPr>
        <w:t>Не допускается: сланцы, домашняя, массивная обувь, изношенная, потерявшая форму, грязная обувь, обувь не зафиксированная по ноге).</w:t>
      </w:r>
    </w:p>
    <w:p w:rsidR="006E070B" w:rsidRDefault="006E070B" w:rsidP="006E070B">
      <w:pPr>
        <w:pStyle w:val="a4"/>
        <w:spacing w:after="0"/>
        <w:jc w:val="both"/>
        <w:rPr>
          <w:b/>
          <w:bCs/>
          <w:i/>
          <w:iCs/>
          <w:color w:val="000000"/>
        </w:rPr>
      </w:pPr>
      <w:proofErr w:type="gramStart"/>
      <w:r>
        <w:rPr>
          <w:b/>
          <w:bCs/>
          <w:i/>
          <w:iCs/>
          <w:color w:val="000000"/>
        </w:rPr>
        <w:t>Помимо этого</w:t>
      </w:r>
      <w:proofErr w:type="gramEnd"/>
      <w:r>
        <w:rPr>
          <w:b/>
          <w:bCs/>
          <w:i/>
          <w:iCs/>
          <w:color w:val="000000"/>
        </w:rPr>
        <w:t xml:space="preserve"> важнейшим элементом стиля учреждения является культура речи сотрудников. </w:t>
      </w:r>
    </w:p>
    <w:p w:rsidR="006E070B" w:rsidRDefault="006E070B" w:rsidP="006E070B">
      <w:pPr>
        <w:pStyle w:val="a4"/>
        <w:spacing w:after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12.Требования к речи педагога: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-  Правильность – соответствие речи языковым нормам. Педагогу необходимо знать и выполнять в общении с детьми основные нормы русского языка: орфоэпические нормы (правила литературного произношения), а также нормы образования и изменения слов.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-  Точность – соответствие смыслового содержания речи и информация, которая лежит в ее основе. Особое внимание педагогу следует обратить на семантическую (смысловую) сторону речи, что способствует формированию у детей навыков точности словоупотребления.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 xml:space="preserve">-  Логичность – выражение в смысловых связях компонентов речи и отношений между частями и компонентами мысли. Педагогу следует учитывать, что именно в дошкольном возрасте закладываются представления о структурных компонентах связанного высказывания, формируются навыки использования различных способов </w:t>
      </w:r>
      <w:proofErr w:type="spellStart"/>
      <w:r>
        <w:rPr>
          <w:color w:val="000000"/>
        </w:rPr>
        <w:t>внутритекстовой</w:t>
      </w:r>
      <w:proofErr w:type="spellEnd"/>
      <w:r>
        <w:rPr>
          <w:color w:val="000000"/>
        </w:rPr>
        <w:t xml:space="preserve"> связи.</w:t>
      </w:r>
    </w:p>
    <w:p w:rsidR="006E070B" w:rsidRDefault="006E070B" w:rsidP="006E070B">
      <w:pPr>
        <w:pStyle w:val="a4"/>
        <w:widowControl/>
        <w:numPr>
          <w:ilvl w:val="0"/>
          <w:numId w:val="2"/>
        </w:numPr>
        <w:tabs>
          <w:tab w:val="left" w:pos="0"/>
          <w:tab w:val="left" w:pos="360"/>
        </w:tabs>
        <w:spacing w:after="0"/>
        <w:ind w:left="0"/>
        <w:jc w:val="both"/>
        <w:rPr>
          <w:color w:val="000000"/>
        </w:rPr>
      </w:pPr>
      <w:r>
        <w:rPr>
          <w:color w:val="000000"/>
        </w:rPr>
        <w:t>Чистота – отсутствие в речи элементов, чуждых литературному языку. Устранение нелитературной лексики – одна из задач речевого развития детей дошкольного возраста. Решая данную задачу, принимая во внимание ведущий механизм речевого развития дошкольников (подражание), педагогу необходимо заботиться о чистоте собственной речи: недопустимо использование слов-паразитов, диалектных и жаргонных слов.</w:t>
      </w:r>
    </w:p>
    <w:p w:rsidR="006E070B" w:rsidRDefault="006E070B" w:rsidP="006E070B">
      <w:pPr>
        <w:pStyle w:val="a4"/>
        <w:widowControl/>
        <w:numPr>
          <w:ilvl w:val="0"/>
          <w:numId w:val="2"/>
        </w:numPr>
        <w:tabs>
          <w:tab w:val="left" w:pos="0"/>
          <w:tab w:val="left" w:pos="360"/>
        </w:tabs>
        <w:spacing w:after="0"/>
        <w:ind w:left="0"/>
        <w:jc w:val="both"/>
        <w:rPr>
          <w:color w:val="000000"/>
        </w:rPr>
      </w:pPr>
      <w:r>
        <w:rPr>
          <w:color w:val="000000"/>
        </w:rPr>
        <w:t>Выразительность – особенность речи, захватывающая внимание и создающая атмосферу эмоционального сопереживания. Выразительность речи педагога является мощным орудием воздействия на ребенка. Владение педагогом различными средствами выразительности речи (интонация, темп речи, сила, высота голоса и др.) способствует не только формированию произвольности выразительности речи ребенка, но и более полному осознанию им содержания речи взрослого, формированию умения выражать свое отношение к предмету разговора.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-  Богатство – умение использовать все языковые единицы с целью оптимального выражения информации. Педагогу следует учитывать, что в дошкольном возрасте формируется основы лексического запаса ребенка, поэтому богатый лексикон самого педагога способствует не только расширению словарного запаса ребенка, но и помогает сформировать у него навыки точности словоупотребления, выразительности и образованности речи.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-  Уместность – употребление в речи единиц, соответствующих ситуации и условиям общения. Уместность речи педагога предполагает, прежде всего, обладанием чувством стиля. Учет специфики дошкольного возраста нацеливает педагога на формирование у детей культуры речевого поведения (навыков общения, умения пользоваться разнообразными формулами речевого этикета, ориентироваться на ситуацию общения, собеседника и др.).</w:t>
      </w:r>
    </w:p>
    <w:p w:rsidR="006E070B" w:rsidRDefault="006E070B" w:rsidP="006E070B">
      <w:pPr>
        <w:pStyle w:val="a4"/>
        <w:spacing w:after="0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lastRenderedPageBreak/>
        <w:t>Поведение сотрудников на рабочем месте является так же одним из важных элементов стиля Учреждения.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 xml:space="preserve"> На рабочем месте запрещено заниматься посторонними делами, не связанными со служебными вопросами. На всей территории детского сада строго запрещено принятие спиртных напитков и курение.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В Учреждении приветствуется здоровый образ жизни!</w:t>
      </w:r>
    </w:p>
    <w:p w:rsidR="006E070B" w:rsidRDefault="006E070B" w:rsidP="006E070B">
      <w:pPr>
        <w:jc w:val="both"/>
        <w:rPr>
          <w:b/>
          <w:color w:val="008000"/>
        </w:rPr>
      </w:pPr>
      <w:r>
        <w:rPr>
          <w:b/>
          <w:color w:val="000000"/>
        </w:rPr>
        <w:t>13.Правила пользования средствами мобильной связи в ДОУ</w:t>
      </w:r>
    </w:p>
    <w:p w:rsidR="006E070B" w:rsidRDefault="006E070B" w:rsidP="006E070B">
      <w:pPr>
        <w:numPr>
          <w:ilvl w:val="0"/>
          <w:numId w:val="3"/>
        </w:numPr>
        <w:tabs>
          <w:tab w:val="left" w:pos="0"/>
          <w:tab w:val="left" w:pos="360"/>
        </w:tabs>
        <w:suppressAutoHyphens/>
        <w:ind w:left="0"/>
        <w:jc w:val="both"/>
      </w:pPr>
      <w:r>
        <w:t>Во время непосредственной деятельности с детьми, совещаний, педсоветов, собраний, праздников, сна детей звук мобильного телефона необходимо переводить в беззвучный режим.</w:t>
      </w:r>
    </w:p>
    <w:p w:rsidR="006E070B" w:rsidRDefault="006E070B" w:rsidP="006E070B">
      <w:pPr>
        <w:numPr>
          <w:ilvl w:val="0"/>
          <w:numId w:val="3"/>
        </w:numPr>
        <w:tabs>
          <w:tab w:val="left" w:pos="0"/>
          <w:tab w:val="left" w:pos="360"/>
        </w:tabs>
        <w:suppressAutoHyphens/>
        <w:ind w:left="0"/>
        <w:jc w:val="both"/>
      </w:pPr>
      <w:r>
        <w:t xml:space="preserve">Рекомендуется </w:t>
      </w:r>
      <w:proofErr w:type="gramStart"/>
      <w:r>
        <w:t>использовать  мобильный</w:t>
      </w:r>
      <w:proofErr w:type="gramEnd"/>
      <w:r>
        <w:t xml:space="preserve"> телефон при нахождении в ДОУ либо стандартный звонок телефона, либо классическую музыку. Запрещается использование в ДОУ гарнитуры мобильных телефонов.</w:t>
      </w:r>
    </w:p>
    <w:p w:rsidR="006E070B" w:rsidRDefault="006E070B" w:rsidP="006E070B">
      <w:pPr>
        <w:numPr>
          <w:ilvl w:val="0"/>
          <w:numId w:val="3"/>
        </w:numPr>
        <w:tabs>
          <w:tab w:val="left" w:pos="0"/>
          <w:tab w:val="left" w:pos="360"/>
        </w:tabs>
        <w:suppressAutoHyphens/>
        <w:ind w:left="0"/>
        <w:jc w:val="both"/>
      </w:pPr>
      <w:r>
        <w:t>На время телефонного разговора запрещено оставлять воспитанников без присмотра</w:t>
      </w:r>
    </w:p>
    <w:p w:rsidR="006E070B" w:rsidRDefault="006E070B" w:rsidP="006E070B">
      <w:pPr>
        <w:numPr>
          <w:ilvl w:val="0"/>
          <w:numId w:val="3"/>
        </w:numPr>
        <w:tabs>
          <w:tab w:val="left" w:pos="0"/>
          <w:tab w:val="left" w:pos="360"/>
        </w:tabs>
        <w:suppressAutoHyphens/>
        <w:ind w:left="0"/>
        <w:jc w:val="both"/>
      </w:pPr>
      <w:r>
        <w:t>Разговор по мобильному телефону не должен быть длительным.</w:t>
      </w:r>
    </w:p>
    <w:p w:rsidR="006E070B" w:rsidRDefault="006E070B" w:rsidP="006E070B">
      <w:pPr>
        <w:jc w:val="both"/>
        <w:rPr>
          <w:b/>
          <w:color w:val="000000"/>
        </w:rPr>
      </w:pPr>
      <w:r>
        <w:rPr>
          <w:b/>
          <w:color w:val="000000"/>
        </w:rPr>
        <w:t xml:space="preserve"> 14.Использование информационных ресурсов </w:t>
      </w:r>
    </w:p>
    <w:p w:rsidR="006E070B" w:rsidRDefault="006E070B" w:rsidP="006E070B">
      <w:pPr>
        <w:jc w:val="both"/>
        <w:rPr>
          <w:color w:val="000000"/>
        </w:rPr>
      </w:pPr>
      <w:r>
        <w:rPr>
          <w:color w:val="000000"/>
        </w:rPr>
        <w:t xml:space="preserve">-   Работники   и Административные работники должны бережно и обоснованно расходовать материальные и другие ресурсы. Они не должны использовать </w:t>
      </w:r>
      <w:proofErr w:type="gramStart"/>
      <w:r>
        <w:rPr>
          <w:color w:val="000000"/>
        </w:rPr>
        <w:t>имущество  (</w:t>
      </w:r>
      <w:proofErr w:type="gramEnd"/>
      <w:r>
        <w:rPr>
          <w:color w:val="000000"/>
        </w:rPr>
        <w:t>помещения, мебель, телефон, телефакс, компьютер, копировальную технику, другое оборудование, почтовые услуги, транспортные средства, инструменты и материалы), а также свое рабочее время для личных нужд. Случаи, в которых педагогам разрешается пользоваться вещами и рабочим временем, должны регламентироваться правилами сохранности имущества учреждения.</w:t>
      </w:r>
    </w:p>
    <w:p w:rsidR="006E070B" w:rsidRDefault="006E070B" w:rsidP="006E070B">
      <w:pPr>
        <w:pStyle w:val="a4"/>
        <w:spacing w:after="0"/>
        <w:jc w:val="both"/>
        <w:rPr>
          <w:rStyle w:val="a3"/>
          <w:color w:val="000000"/>
        </w:rPr>
      </w:pPr>
      <w:proofErr w:type="gramStart"/>
      <w:r>
        <w:rPr>
          <w:rStyle w:val="a3"/>
          <w:color w:val="000000"/>
        </w:rPr>
        <w:t>15 .</w:t>
      </w:r>
      <w:proofErr w:type="gramEnd"/>
      <w:r>
        <w:rPr>
          <w:rStyle w:val="a3"/>
          <w:color w:val="000000"/>
        </w:rPr>
        <w:t xml:space="preserve"> Конфликт интересов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 xml:space="preserve">Сотрудники должны избегать ситуаций, которые могут привести к конфликту личных интересов и интересов </w:t>
      </w:r>
      <w:proofErr w:type="spellStart"/>
      <w:proofErr w:type="gramStart"/>
      <w:r>
        <w:rPr>
          <w:color w:val="000000"/>
        </w:rPr>
        <w:t>учреждения.использование</w:t>
      </w:r>
      <w:proofErr w:type="spellEnd"/>
      <w:proofErr w:type="gramEnd"/>
      <w:r>
        <w:rPr>
          <w:color w:val="000000"/>
        </w:rPr>
        <w:t xml:space="preserve"> имени Учреждения, его репутации, материальных, финансовых или иных ресурсов, конфиденциальной информации с целью получения собственной выгоды;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других ситуаций, которые могут привести к неблагоприятным для Учреждения последствиям.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В случае возникновения конфликта интересов или возможности такого конфликта, сотрудник должен обратиться за помощью в разрешении ситуации к своему непосредственному руководителю. При невозможности разрешения конфликта интересов непосредственным руководителем, сотрудник вправе обратиться за помощью к вышестоящему руководителю.</w:t>
      </w:r>
    </w:p>
    <w:p w:rsidR="006E070B" w:rsidRDefault="006E070B" w:rsidP="006E070B">
      <w:pPr>
        <w:jc w:val="both"/>
        <w:rPr>
          <w:b/>
          <w:color w:val="000000"/>
        </w:rPr>
      </w:pPr>
      <w:r>
        <w:rPr>
          <w:b/>
          <w:color w:val="000000"/>
        </w:rPr>
        <w:t>16. Подарки и помощь ДОУ</w:t>
      </w:r>
    </w:p>
    <w:p w:rsidR="006E070B" w:rsidRDefault="006E070B" w:rsidP="006E070B">
      <w:pPr>
        <w:jc w:val="both"/>
      </w:pPr>
      <w:r>
        <w:t xml:space="preserve">- Сотрудник </w:t>
      </w:r>
      <w:proofErr w:type="gramStart"/>
      <w:r>
        <w:t>ДОУ  является</w:t>
      </w:r>
      <w:proofErr w:type="gramEnd"/>
      <w:r>
        <w:t xml:space="preserve"> честным человеком и строго соблюдает законодательство. С профессиональной этикой педагога не сочетаются ни получение взятки, ни ее дача.</w:t>
      </w:r>
    </w:p>
    <w:p w:rsidR="006E070B" w:rsidRDefault="006E070B" w:rsidP="006E070B">
      <w:pPr>
        <w:jc w:val="both"/>
      </w:pPr>
      <w:r>
        <w:t>- В некоторых случаях, видя уважение со стороны воспитанников, их родителей или опекунов и их желание выразить ему свою благодарность, педагог может принять от них подарки.</w:t>
      </w:r>
    </w:p>
    <w:p w:rsidR="006E070B" w:rsidRDefault="006E070B" w:rsidP="006E070B">
      <w:pPr>
        <w:jc w:val="both"/>
      </w:pPr>
      <w:r>
        <w:t xml:space="preserve">- </w:t>
      </w:r>
      <w:proofErr w:type="gramStart"/>
      <w:r>
        <w:t>Работник  может</w:t>
      </w:r>
      <w:proofErr w:type="gramEnd"/>
      <w:r>
        <w:t xml:space="preserve"> принимать лишь те подарки, которые: </w:t>
      </w:r>
    </w:p>
    <w:p w:rsidR="006E070B" w:rsidRDefault="006E070B" w:rsidP="006E070B">
      <w:pPr>
        <w:jc w:val="both"/>
      </w:pPr>
      <w:r>
        <w:t xml:space="preserve">1) преподносятся </w:t>
      </w:r>
      <w:proofErr w:type="gramStart"/>
      <w:r>
        <w:t>совершенно  добровольно</w:t>
      </w:r>
      <w:proofErr w:type="gramEnd"/>
      <w:r>
        <w:t xml:space="preserve">; </w:t>
      </w:r>
    </w:p>
    <w:p w:rsidR="006E070B" w:rsidRDefault="006E070B" w:rsidP="006E070B">
      <w:pPr>
        <w:jc w:val="both"/>
      </w:pPr>
      <w:r>
        <w:t xml:space="preserve">2) не имеют и не могут иметь своей целью подкуп сотрудника; </w:t>
      </w:r>
    </w:p>
    <w:p w:rsidR="006E070B" w:rsidRDefault="006E070B" w:rsidP="006E070B">
      <w:pPr>
        <w:jc w:val="both"/>
      </w:pPr>
      <w:r>
        <w:t>3) достаточно скромны, т. е. это вещи, сделанные руками самих воспитанников или их родителей, созданные ими произведения, цветы, сладости, сувениры или другие недорогие вещи.</w:t>
      </w:r>
    </w:p>
    <w:p w:rsidR="006E070B" w:rsidRDefault="006E070B" w:rsidP="006E070B">
      <w:pPr>
        <w:jc w:val="both"/>
      </w:pPr>
      <w:r>
        <w:t>- Работник не делает намеков, не выражает пожеланий, не договаривается с другими педагогами, чтобы они организовали воспитанников или их родителей для вручения таких подарков или подготовки угощения.</w:t>
      </w:r>
    </w:p>
    <w:p w:rsidR="006E070B" w:rsidRDefault="006E070B" w:rsidP="006E070B">
      <w:pPr>
        <w:jc w:val="both"/>
        <w:rPr>
          <w:color w:val="000000"/>
        </w:rPr>
      </w:pPr>
      <w:r>
        <w:rPr>
          <w:color w:val="000000"/>
        </w:rPr>
        <w:t xml:space="preserve">-  </w:t>
      </w:r>
      <w:proofErr w:type="gramStart"/>
      <w:r>
        <w:rPr>
          <w:color w:val="000000"/>
        </w:rPr>
        <w:t>Заведующий  Учреждения</w:t>
      </w:r>
      <w:proofErr w:type="gramEnd"/>
      <w:r>
        <w:rPr>
          <w:color w:val="000000"/>
        </w:rPr>
        <w:t xml:space="preserve"> или педагог может принять от родителей  воспитанников  любую бескорыстную помощь, предназначенную  Учреждению. О предоставлении такой помощи необходимо поставить в известность общественность и выразить публично от ее лица благодарность.</w:t>
      </w:r>
    </w:p>
    <w:p w:rsidR="006E070B" w:rsidRDefault="006E070B" w:rsidP="006E070B">
      <w:pPr>
        <w:pStyle w:val="a4"/>
        <w:spacing w:after="0"/>
        <w:jc w:val="both"/>
        <w:rPr>
          <w:rStyle w:val="a3"/>
          <w:color w:val="000000"/>
        </w:rPr>
      </w:pPr>
      <w:r>
        <w:rPr>
          <w:rStyle w:val="a3"/>
          <w:color w:val="000000"/>
        </w:rPr>
        <w:t>17. Порядок присоединения к Кодексу деловой этики.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Сотрудники Учреждения, присоединившиеся к настоящему Кодексу, принимают на себя добровольные обязательства применять изложенные в нем нормы и принципы деловой этики в своей повседневной практике, добиваться признания их частью деловой культуры организации.</w:t>
      </w:r>
    </w:p>
    <w:p w:rsidR="006E070B" w:rsidRDefault="006E070B" w:rsidP="006E070B">
      <w:pPr>
        <w:pStyle w:val="a4"/>
        <w:spacing w:after="0"/>
        <w:jc w:val="both"/>
        <w:rPr>
          <w:rStyle w:val="a3"/>
          <w:color w:val="000000"/>
        </w:rPr>
      </w:pPr>
      <w:r>
        <w:rPr>
          <w:rStyle w:val="a3"/>
          <w:color w:val="000000"/>
        </w:rPr>
        <w:t>18. Меры, принимаемые к нарушителям правил и норм деловой этики.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 xml:space="preserve">Нарушение правил и норм деловой этики, содержащихся в настоящем Кодексе, иных внутренних документах Учреждения, или являющихся общепринятыми, может являться основанием для </w:t>
      </w:r>
      <w:r>
        <w:rPr>
          <w:color w:val="000000"/>
        </w:rPr>
        <w:lastRenderedPageBreak/>
        <w:t>неприменения меры стимулирующего характера (премии), не повышения в должности, рассмотрения информации о нарушении на собрании трудового коллектива и принятия иных мер к нарушителю.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Качество реализации настоящего Кодекса будет обсуждаться в рамках общего собрания трудового коллектива и отслеживаться через систему обратной связи (анкетирование).</w:t>
      </w:r>
    </w:p>
    <w:p w:rsidR="006E070B" w:rsidRDefault="006E070B" w:rsidP="006E070B">
      <w:pPr>
        <w:pStyle w:val="a4"/>
        <w:spacing w:after="0"/>
        <w:jc w:val="both"/>
        <w:rPr>
          <w:rStyle w:val="a3"/>
          <w:color w:val="000000"/>
        </w:rPr>
      </w:pPr>
      <w:r>
        <w:rPr>
          <w:rStyle w:val="a3"/>
          <w:color w:val="000000"/>
        </w:rPr>
        <w:t>19. Заключительные положения.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Коллектив Учреждения утверждает настоящий Кодекс, вносит в него изменения и дополнения, а также определяет основные направления реализации настоящего Кодекса.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Текст настоящего Кодекса размещается на сайте учреждения и должен находиться во всех подразделениях Учреждения в виде отдельного издания.</w:t>
      </w:r>
    </w:p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Pr="00E93C8A" w:rsidRDefault="006E070B" w:rsidP="006E070B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E93C8A">
        <w:rPr>
          <w:rFonts w:ascii="Times New Roman" w:hAnsi="Times New Roman"/>
          <w:sz w:val="28"/>
          <w:szCs w:val="28"/>
        </w:rPr>
        <w:t>Муниципальное бюджетное дошкольное образовательное учреждение</w:t>
      </w:r>
    </w:p>
    <w:p w:rsidR="006E070B" w:rsidRPr="00E93C8A" w:rsidRDefault="006E070B" w:rsidP="006E070B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E93C8A">
        <w:rPr>
          <w:rFonts w:ascii="Times New Roman" w:hAnsi="Times New Roman"/>
          <w:sz w:val="28"/>
          <w:szCs w:val="28"/>
        </w:rPr>
        <w:t>детский сад №8 «Ромашка»</w:t>
      </w:r>
    </w:p>
    <w:p w:rsidR="006E070B" w:rsidRPr="00B912AD" w:rsidRDefault="006E070B" w:rsidP="006E070B">
      <w:pPr>
        <w:jc w:val="center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5"/>
        <w:gridCol w:w="5202"/>
      </w:tblGrid>
      <w:tr w:rsidR="006E070B" w:rsidTr="00C20DFD">
        <w:tc>
          <w:tcPr>
            <w:tcW w:w="5281" w:type="dxa"/>
          </w:tcPr>
          <w:p w:rsidR="006E070B" w:rsidRDefault="006E070B" w:rsidP="00C20DFD">
            <w:r>
              <w:t xml:space="preserve">Согласовано: </w:t>
            </w:r>
          </w:p>
          <w:p w:rsidR="006E070B" w:rsidRDefault="006E070B" w:rsidP="00C20DFD">
            <w:r w:rsidRPr="00E846D6">
              <w:t xml:space="preserve">Председатель </w:t>
            </w:r>
            <w:r>
              <w:t>профсоюзного комитета</w:t>
            </w:r>
          </w:p>
          <w:p w:rsidR="006E070B" w:rsidRDefault="006E070B" w:rsidP="00C20DFD">
            <w:r>
              <w:t xml:space="preserve">______________ </w:t>
            </w:r>
            <w:proofErr w:type="spellStart"/>
            <w:r>
              <w:t>В.А.Мащенко</w:t>
            </w:r>
            <w:proofErr w:type="spellEnd"/>
            <w:r>
              <w:t xml:space="preserve">       </w:t>
            </w:r>
          </w:p>
          <w:p w:rsidR="006E070B" w:rsidRDefault="006E070B" w:rsidP="00C20DFD">
            <w:r>
              <w:t xml:space="preserve">«_____» ________________ 2021г.                    </w:t>
            </w:r>
          </w:p>
        </w:tc>
        <w:tc>
          <w:tcPr>
            <w:tcW w:w="5282" w:type="dxa"/>
          </w:tcPr>
          <w:p w:rsidR="006E070B" w:rsidRDefault="006E070B" w:rsidP="00C20DFD">
            <w:r>
              <w:t>Утверждаю:</w:t>
            </w:r>
          </w:p>
          <w:p w:rsidR="006E070B" w:rsidRDefault="006E070B" w:rsidP="00C20DFD">
            <w:r>
              <w:t xml:space="preserve"> Заведующий МБДОУ детским садом №8 «Ромашка»</w:t>
            </w:r>
          </w:p>
          <w:p w:rsidR="006E070B" w:rsidRPr="00E846D6" w:rsidRDefault="006E070B" w:rsidP="00C20DFD">
            <w:r>
              <w:t>___________</w:t>
            </w:r>
            <w:proofErr w:type="spellStart"/>
            <w:r>
              <w:t>О.Н.Мещеряченко</w:t>
            </w:r>
            <w:proofErr w:type="spellEnd"/>
          </w:p>
          <w:p w:rsidR="006E070B" w:rsidRDefault="006E070B" w:rsidP="00C20DFD">
            <w:r>
              <w:t xml:space="preserve">«_____» ________________ 2021г.                    </w:t>
            </w:r>
          </w:p>
        </w:tc>
      </w:tr>
    </w:tbl>
    <w:p w:rsidR="006E070B" w:rsidRDefault="006E070B" w:rsidP="006E070B"/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/>
    <w:p w:rsidR="006E070B" w:rsidRDefault="006E070B" w:rsidP="006E070B"/>
    <w:p w:rsidR="006E070B" w:rsidRDefault="006E070B" w:rsidP="006E070B"/>
    <w:p w:rsidR="006E070B" w:rsidRPr="00C56EAC" w:rsidRDefault="006E070B" w:rsidP="006E070B">
      <w:pPr>
        <w:pStyle w:val="a4"/>
        <w:spacing w:after="0"/>
        <w:jc w:val="center"/>
        <w:rPr>
          <w:b/>
          <w:bCs/>
          <w:color w:val="000000"/>
          <w:sz w:val="36"/>
          <w:szCs w:val="36"/>
        </w:rPr>
      </w:pPr>
      <w:r w:rsidRPr="00C56EAC">
        <w:rPr>
          <w:b/>
          <w:bCs/>
          <w:color w:val="000000"/>
          <w:sz w:val="36"/>
          <w:szCs w:val="36"/>
        </w:rPr>
        <w:lastRenderedPageBreak/>
        <w:t xml:space="preserve">Стандарты и процедуры </w:t>
      </w:r>
    </w:p>
    <w:p w:rsidR="006E070B" w:rsidRPr="00C56EAC" w:rsidRDefault="006E070B" w:rsidP="006E070B">
      <w:pPr>
        <w:pStyle w:val="a4"/>
        <w:spacing w:after="0"/>
        <w:jc w:val="center"/>
        <w:rPr>
          <w:b/>
          <w:bCs/>
          <w:color w:val="000000"/>
          <w:sz w:val="36"/>
          <w:szCs w:val="36"/>
        </w:rPr>
      </w:pPr>
      <w:r w:rsidRPr="00C56EAC">
        <w:rPr>
          <w:b/>
          <w:bCs/>
          <w:color w:val="000000"/>
          <w:sz w:val="36"/>
          <w:szCs w:val="36"/>
        </w:rPr>
        <w:t xml:space="preserve">направленные на обеспечение добросовестной работы и поведения работников </w:t>
      </w:r>
    </w:p>
    <w:p w:rsidR="006E070B" w:rsidRDefault="006E070B" w:rsidP="006E070B">
      <w:pPr>
        <w:pStyle w:val="a4"/>
        <w:spacing w:after="0"/>
        <w:rPr>
          <w:b/>
          <w:bCs/>
          <w:color w:val="000000"/>
        </w:rPr>
      </w:pPr>
    </w:p>
    <w:p w:rsidR="006E070B" w:rsidRDefault="006E070B" w:rsidP="006E070B">
      <w:pPr>
        <w:pStyle w:val="a4"/>
        <w:spacing w:after="0"/>
        <w:jc w:val="center"/>
        <w:rPr>
          <w:b/>
          <w:bCs/>
          <w:color w:val="000000"/>
          <w:sz w:val="28"/>
          <w:szCs w:val="28"/>
        </w:rPr>
      </w:pP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 xml:space="preserve">               Работа в детском </w:t>
      </w:r>
      <w:proofErr w:type="gramStart"/>
      <w:r>
        <w:rPr>
          <w:color w:val="1A1A1A"/>
        </w:rPr>
        <w:t>саду  безусловно</w:t>
      </w:r>
      <w:proofErr w:type="gramEnd"/>
      <w:r>
        <w:rPr>
          <w:color w:val="1A1A1A"/>
        </w:rPr>
        <w:t xml:space="preserve"> требует добросовестности, честности, доброты в ее деятельности, что является залогом нашего успеха. 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 xml:space="preserve">Действия и поведение каждого работника важны, </w:t>
      </w:r>
      <w:proofErr w:type="gramStart"/>
      <w:r>
        <w:rPr>
          <w:color w:val="1A1A1A"/>
        </w:rPr>
        <w:t>если  стремится</w:t>
      </w:r>
      <w:proofErr w:type="gramEnd"/>
      <w:r>
        <w:rPr>
          <w:color w:val="1A1A1A"/>
        </w:rPr>
        <w:t xml:space="preserve"> добиться хороших результатов работы. Постоянное развитие нашей деятельности требует от всех нас слаженности действий, и именно поэтому установление общих принципов и ценностей особенно необходимо. Настоящие стандарты поведения воплощают в себе наши основные ценности и устанавливают обязательные для всех наших работников этические требования, являясь практическим руководством к действию.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 xml:space="preserve">Стандарты поведения призваны установить ключевые принципы, которыми должны руководствоваться наши работники. 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 xml:space="preserve">Настоящим мы делаем первый шаг на пути к планомерному внедрению программы соответствия и противодействия коррупции и мы ожидаем от всех наших </w:t>
      </w:r>
      <w:proofErr w:type="gramStart"/>
      <w:r>
        <w:rPr>
          <w:color w:val="1A1A1A"/>
        </w:rPr>
        <w:t>работников  вступления</w:t>
      </w:r>
      <w:proofErr w:type="gramEnd"/>
      <w:r>
        <w:rPr>
          <w:color w:val="1A1A1A"/>
        </w:rPr>
        <w:t xml:space="preserve"> на этот путь.</w:t>
      </w:r>
    </w:p>
    <w:p w:rsidR="006E070B" w:rsidRDefault="006E070B" w:rsidP="006E070B">
      <w:pPr>
        <w:pStyle w:val="a4"/>
        <w:spacing w:after="0"/>
        <w:jc w:val="both"/>
        <w:rPr>
          <w:rStyle w:val="a3"/>
          <w:color w:val="1A1A1A"/>
        </w:rPr>
      </w:pPr>
      <w:r>
        <w:rPr>
          <w:rStyle w:val="a3"/>
          <w:color w:val="1A1A1A"/>
        </w:rPr>
        <w:t>1. Наши ценности</w:t>
      </w:r>
    </w:p>
    <w:p w:rsidR="006E070B" w:rsidRDefault="006E070B" w:rsidP="006E070B">
      <w:pPr>
        <w:pStyle w:val="a4"/>
        <w:spacing w:after="0"/>
        <w:jc w:val="both"/>
        <w:rPr>
          <w:b/>
          <w:color w:val="1A1A1A"/>
        </w:rPr>
      </w:pPr>
      <w:r>
        <w:rPr>
          <w:color w:val="1A1A1A"/>
        </w:rPr>
        <w:t xml:space="preserve">            </w:t>
      </w:r>
      <w:proofErr w:type="gramStart"/>
      <w:r>
        <w:rPr>
          <w:color w:val="1A1A1A"/>
        </w:rPr>
        <w:t>Основу  составляют</w:t>
      </w:r>
      <w:proofErr w:type="gramEnd"/>
      <w:r>
        <w:rPr>
          <w:color w:val="1A1A1A"/>
        </w:rPr>
        <w:t xml:space="preserve"> три ведущих принципа: </w:t>
      </w:r>
      <w:r>
        <w:rPr>
          <w:b/>
          <w:color w:val="1A1A1A"/>
        </w:rPr>
        <w:t>добросовестность, прозрачность, развитие.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 xml:space="preserve">1.1. Добросовестность означает непреклонное следование требованиям закона и надлежащее выполнение обязательств, принимаемых обществом. </w:t>
      </w:r>
      <w:r>
        <w:rPr>
          <w:color w:val="1A1A1A"/>
          <w:sz w:val="18"/>
        </w:rPr>
        <w:t>Г</w:t>
      </w:r>
      <w:r>
        <w:rPr>
          <w:color w:val="1A1A1A"/>
        </w:rPr>
        <w:t>лавная цель – общекультурные, общечеловеческие, общегосударственные требования к деятельности работника.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 xml:space="preserve">1.2. Прозрачность означает обеспечение доступности информации, раскрытие которой обязательно в соответствии с применимым законодательством, а </w:t>
      </w:r>
      <w:proofErr w:type="gramStart"/>
      <w:r>
        <w:rPr>
          <w:color w:val="1A1A1A"/>
        </w:rPr>
        <w:t>так же</w:t>
      </w:r>
      <w:proofErr w:type="gramEnd"/>
      <w:r>
        <w:rPr>
          <w:color w:val="1A1A1A"/>
        </w:rPr>
        <w:t xml:space="preserve"> иных сведений, раскрываемых в интересах. Вся деятельность Учреждения осуществляется в соответствии со строго документированными процедурами, </w:t>
      </w:r>
      <w:proofErr w:type="gramStart"/>
      <w:r>
        <w:rPr>
          <w:color w:val="1A1A1A"/>
        </w:rPr>
        <w:t>исполнения  за</w:t>
      </w:r>
      <w:proofErr w:type="gramEnd"/>
      <w:r>
        <w:rPr>
          <w:color w:val="1A1A1A"/>
        </w:rPr>
        <w:t xml:space="preserve"> надлежащим выполнением требований закона и внутренних локальных актов.</w:t>
      </w:r>
    </w:p>
    <w:p w:rsidR="006E070B" w:rsidRDefault="006E070B" w:rsidP="006E070B">
      <w:pPr>
        <w:pStyle w:val="a4"/>
        <w:spacing w:after="0"/>
        <w:jc w:val="both"/>
        <w:rPr>
          <w:rStyle w:val="a3"/>
          <w:color w:val="1A1A1A"/>
        </w:rPr>
      </w:pPr>
      <w:r>
        <w:rPr>
          <w:rStyle w:val="a3"/>
          <w:color w:val="1A1A1A"/>
        </w:rPr>
        <w:t>2. Законность и противодействие коррупции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 xml:space="preserve">              Приоритетом </w:t>
      </w:r>
      <w:proofErr w:type="gramStart"/>
      <w:r>
        <w:rPr>
          <w:color w:val="1A1A1A"/>
        </w:rPr>
        <w:t>в  нашей</w:t>
      </w:r>
      <w:proofErr w:type="gramEnd"/>
      <w:r>
        <w:rPr>
          <w:color w:val="1A1A1A"/>
        </w:rPr>
        <w:t xml:space="preserve"> деятельности является строгое соблюдение закона, подзаконных актов, муниципальных правовых актов, инструкций и т. д., которые   служат основой для осуществления всех рабочих процессов в коллективе, центральным ориентиром при планировании деятельности  и формировании стратегии его развития.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Мы не приемлем нарушения закона и не станем мириться с любыми неправомерными действиями наших работников. Этот ведущий принцип действует на всех уровнях нашей деятельности, начиная с руководства и заканчивая всеми работниками. Каждый работник, совершивший правонарушение, не только подлежит привлечению к ответственности в общем порядке (к гражданско-правовой, административной, уголовной ответственности), но и будет подвергнут дисциплинарным взысканиям.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2.1. Общие требования к взаимодействию с третьими лицами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 xml:space="preserve">Важнейшей мерой по поддержанию безупречной репутации Учреждения является ответственное и добросовестное выполнение обязательств, соблюдение этических правил и норм, что является системой определенных нравственных стандартов поведения, обеспечивающей реализацию уставных видов деятельности Учреждения. Они не регламентируют частную жизнь работника, не ограничивают его права и свободы, а лишь </w:t>
      </w:r>
      <w:proofErr w:type="gramStart"/>
      <w:r>
        <w:rPr>
          <w:color w:val="1A1A1A"/>
        </w:rPr>
        <w:t>определяет  нравственную</w:t>
      </w:r>
      <w:proofErr w:type="gramEnd"/>
      <w:r>
        <w:rPr>
          <w:color w:val="1A1A1A"/>
        </w:rPr>
        <w:t xml:space="preserve"> сторону его деятельности, устанавливает, четкие этические нормы служебного поведения. 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 xml:space="preserve">Любые </w:t>
      </w:r>
      <w:proofErr w:type="gramStart"/>
      <w:r>
        <w:rPr>
          <w:color w:val="1A1A1A"/>
        </w:rPr>
        <w:t>отношения  для</w:t>
      </w:r>
      <w:proofErr w:type="gramEnd"/>
      <w:r>
        <w:rPr>
          <w:color w:val="1A1A1A"/>
        </w:rPr>
        <w:t xml:space="preserve"> нас основываются на открытости, признании взаимных интересов и неукоснительном следовании требованиям закона. Ответственный за организацию работы по профилактике коррупционных и иных </w:t>
      </w:r>
      <w:proofErr w:type="gramStart"/>
      <w:r>
        <w:rPr>
          <w:color w:val="1A1A1A"/>
        </w:rPr>
        <w:t>правонарушений  в</w:t>
      </w:r>
      <w:proofErr w:type="gramEnd"/>
      <w:r>
        <w:rPr>
          <w:color w:val="1A1A1A"/>
        </w:rPr>
        <w:t xml:space="preserve"> детском саду (далее Учреждение) уполномочен следить за соблюдением всех требований, применимых к взаимодействиям с коллективом, потребителями.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2.2. Отношения с поставщиками.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 xml:space="preserve">В целях обеспечения интересов Учреждения мы с особой тщательностью производим отбор поставщиков товаров, работ и услуг. Процедуры такого отбора строго документированы и </w:t>
      </w:r>
      <w:r>
        <w:rPr>
          <w:color w:val="1A1A1A"/>
        </w:rPr>
        <w:lastRenderedPageBreak/>
        <w:t>осуществляются ответственными должностными лицами на основании принципов разумности, добросовестности, ответственности и надлежащей заботливости.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Принципиальный подход, который мы используем во взаимодействии с поставщиками, – размещение заказов и т.д. осуществляется в полном соответствии с требованиями законодательства.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2.3. Отношения с потребителями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Добросовестное исполнение обязательств и постоянное улучшение качества услуг, предоставляемые  Учреждением являются нашими главными приоритетами в отношениях с детьми и родителями (законными представителями).Деятельность  Учреждения направлена на реализацию основных задач дошкольного образования: на сохранение и укрепление физического и психического здоровья детей; интеллектуальное и личностное развитие каждого ребенка с учетом его индивидуальных особенностей; оказание помощи семье в воспитании детей и материальной поддержки, гарантированной государством;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 xml:space="preserve">В отношениях не допускать использование любых неправомерных способов прямо или косвенно воздействовать на потребителей услуг </w:t>
      </w:r>
      <w:proofErr w:type="gramStart"/>
      <w:r>
        <w:rPr>
          <w:color w:val="1A1A1A"/>
        </w:rPr>
        <w:t>Учреждения  с</w:t>
      </w:r>
      <w:proofErr w:type="gramEnd"/>
      <w:r>
        <w:rPr>
          <w:color w:val="1A1A1A"/>
        </w:rPr>
        <w:t xml:space="preserve"> целью получения иной незаконной выгоды.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 xml:space="preserve">Не допускать в Учреждении любые формы коррупции и в своей деятельности строго выполнять </w:t>
      </w:r>
      <w:proofErr w:type="gramStart"/>
      <w:r>
        <w:rPr>
          <w:color w:val="1A1A1A"/>
        </w:rPr>
        <w:t>требования  законодательства</w:t>
      </w:r>
      <w:proofErr w:type="gramEnd"/>
      <w:r>
        <w:rPr>
          <w:color w:val="1A1A1A"/>
        </w:rPr>
        <w:t xml:space="preserve"> и правовых актов о противодействии коррупции.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 xml:space="preserve">Не допускать обеспечение любого рода привилегиями, </w:t>
      </w:r>
      <w:proofErr w:type="gramStart"/>
      <w:r>
        <w:rPr>
          <w:color w:val="1A1A1A"/>
        </w:rPr>
        <w:t>вручение  подарков</w:t>
      </w:r>
      <w:proofErr w:type="gramEnd"/>
      <w:r>
        <w:rPr>
          <w:color w:val="1A1A1A"/>
        </w:rPr>
        <w:t xml:space="preserve"> или иных подношений в любой форме, с целью понуждения их к выполнению возложенных на них функций, использования ими своих полномочий.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 xml:space="preserve">Если работника, родителя (законного представителя) и т.д. Учреждения принуждают   любое прямое или косвенное требование о предоставлении перечисленных незаконных выгод, он обязан незамедлительно уведомить об этом руководителя </w:t>
      </w:r>
      <w:proofErr w:type="gramStart"/>
      <w:r>
        <w:rPr>
          <w:color w:val="1A1A1A"/>
        </w:rPr>
        <w:t>Учреждения  для</w:t>
      </w:r>
      <w:proofErr w:type="gramEnd"/>
      <w:r>
        <w:rPr>
          <w:color w:val="1A1A1A"/>
        </w:rPr>
        <w:t xml:space="preserve"> своевременного применения необходимых мер по предотвращению незаконных действий и привлечению нарушителей к ответственности.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2.4. Мошенническая деятельность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Не допускать «Мошенническую деятельность», что означает любое действие или бездействие, включая предоставление заведомо ложных сведений, которое заведомо или в связи с грубой неосторожностью вводит в заблуждение или пытается ввести в заблуждение какую-либо сторону с целью получения финансовой выгоды или уклонения от исполнения обязательства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2.5. Деятельность с использованием методов принуждения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 xml:space="preserve">Не допускать «Деятельность с использованием методов принуждения», которая означает нанесение ущерба или вреда, или угрозу нанесения ущерба или вреда </w:t>
      </w:r>
      <w:proofErr w:type="gramStart"/>
      <w:r>
        <w:rPr>
          <w:color w:val="1A1A1A"/>
        </w:rPr>
        <w:t>прямо</w:t>
      </w:r>
      <w:proofErr w:type="gramEnd"/>
      <w:r>
        <w:rPr>
          <w:color w:val="1A1A1A"/>
        </w:rPr>
        <w:t xml:space="preserve"> или косвенно любой стороне, или имуществу стороны с целью оказания неправомерного влияния на действия такой стороны.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Деятельность с использованием методов принуждения – это потенциальные или фактические противоправные действия, такие как телесное повреждение или похищение, нанесение вреда имуществу или законным интересам с целью получения неправомерного преимущества или уклонения от исполнения обязательства.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2.6. Деятельность на основе сговора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Не допускать «Деятельность на основе сговора», которая означает действия на основе соглашения между двумя или более сторонами с целью достижения незаконной цели, включая оказание ненадлежащего влияния на действия другой стороны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2.7. Обструкционная деятельность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 xml:space="preserve">Не допускается намеренное уничтожение документации, фальсификация, изменение или сокрытие </w:t>
      </w:r>
      <w:proofErr w:type="gramStart"/>
      <w:r>
        <w:rPr>
          <w:color w:val="1A1A1A"/>
        </w:rPr>
        <w:t>доказательств  для</w:t>
      </w:r>
      <w:proofErr w:type="gramEnd"/>
      <w:r>
        <w:rPr>
          <w:color w:val="1A1A1A"/>
        </w:rPr>
        <w:t xml:space="preserve"> расследования или совершение ложных заявлений  с целью создать существенные препятствия для расследования, проводимого Комиссией по этике и служебного поведения работников Учреждения. Также не </w:t>
      </w:r>
      <w:proofErr w:type="gramStart"/>
      <w:r>
        <w:rPr>
          <w:color w:val="1A1A1A"/>
        </w:rPr>
        <w:t>допускается  деятельность</w:t>
      </w:r>
      <w:proofErr w:type="gramEnd"/>
      <w:r>
        <w:rPr>
          <w:color w:val="1A1A1A"/>
        </w:rPr>
        <w:t xml:space="preserve">  с использованием методов принуждения на основе сговора и/или угрозы, преследование или запугивание любой из сторон с целью не позволить ей сообщить об известных ей фактах, имеющих отношение к тому или иному факту коррупционных действий расследованию, совершаемые с целью создания существенных препятствий для расследования.</w:t>
      </w:r>
    </w:p>
    <w:p w:rsidR="006E070B" w:rsidRDefault="006E070B" w:rsidP="006E070B">
      <w:pPr>
        <w:pStyle w:val="a4"/>
        <w:spacing w:after="0"/>
        <w:jc w:val="both"/>
        <w:rPr>
          <w:rStyle w:val="a3"/>
          <w:color w:val="1A1A1A"/>
        </w:rPr>
      </w:pPr>
      <w:r>
        <w:rPr>
          <w:rStyle w:val="a3"/>
          <w:color w:val="1A1A1A"/>
        </w:rPr>
        <w:t>3. Обращение с подарками</w:t>
      </w:r>
    </w:p>
    <w:p w:rsidR="006E070B" w:rsidRDefault="006E070B" w:rsidP="006E070B">
      <w:pPr>
        <w:pStyle w:val="a4"/>
        <w:spacing w:after="0"/>
        <w:jc w:val="both"/>
        <w:rPr>
          <w:b/>
          <w:color w:val="1A1A1A"/>
        </w:rPr>
      </w:pPr>
      <w:r>
        <w:rPr>
          <w:color w:val="1A1A1A"/>
        </w:rPr>
        <w:t xml:space="preserve">Наш подход к подаркам, льготам и иным выгодам основан на трех принципах: </w:t>
      </w:r>
      <w:r>
        <w:rPr>
          <w:b/>
          <w:color w:val="1A1A1A"/>
        </w:rPr>
        <w:t>законности, ответственности и уместности.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 xml:space="preserve">Предоставление или получение подарка (выгоды) допустимо, только если это не влечет для </w:t>
      </w:r>
      <w:r>
        <w:rPr>
          <w:color w:val="1A1A1A"/>
        </w:rPr>
        <w:lastRenderedPageBreak/>
        <w:t>получателя возникновения каких-либо обязанностей и не является условием выполнения получателем каких-либо действий. Предоставление или получение подарка (привилегии) не должно вынуждать работников тем или иным образом скрывать это от руководителей и других работников.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3.1. Общие требования к обращению с подарками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Мы определяем подарки (выгоды) как любое безвозмездное предоставление какой-либо вещи в связи с осуществлением Учреждением своей деятельности.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 xml:space="preserve">Работникам Учреждения строго запрещается </w:t>
      </w:r>
      <w:r>
        <w:rPr>
          <w:b/>
          <w:color w:val="1A1A1A"/>
        </w:rPr>
        <w:t>принимать подарки (выгоды)</w:t>
      </w:r>
      <w:r>
        <w:rPr>
          <w:color w:val="1A1A1A"/>
        </w:rPr>
        <w:t xml:space="preserve">, если это может незаконно прямо или косвенно повлиять на осуществление работниками своей деятельности или повлечь для них возникновение дополнительных обязательств. 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Дозволяется принимать подарки незначительной стоимости или имеющие исключительно символическое значение.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3.2. В Учреждении запрещается принимать следующие виды подарков (выгод), предоставление которых прямо или косвенно связано с заключением, исполнением Обществом договоров и осуществлением им иной предпринимательской деятельности: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3.2.1. Деньги: наличные средства, денежные переводы, денежные средства, перечисляемые на счета работников Учреждения или их родственников, предоставляемые указанным лицам беспроцентные займы (или займы с заниженным размером процентов), завышенные (явно несоразмерные действительной стоимости) выплаты за работы (услуги), выполняемые работником по трудовому договору и в пределах должностной инструкции;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В случае возникновения любых сомнений относительно допустимости принятия того или иного подарка, работник обязан сообщить об этом своему руководителю и следовать его указаниям.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Любое нарушение требований, изложенных выше, является дисциплинарным проступком и влечет применение соответствующих мер ответственности, включая увольнение работника. Работник так же обязан полностью возместить убытки, возникшие в результате совершенного им правонарушения.</w:t>
      </w:r>
    </w:p>
    <w:p w:rsidR="006E070B" w:rsidRDefault="006E070B" w:rsidP="006E070B">
      <w:pPr>
        <w:pStyle w:val="a4"/>
        <w:spacing w:after="0"/>
        <w:jc w:val="both"/>
        <w:rPr>
          <w:rStyle w:val="a3"/>
          <w:color w:val="1A1A1A"/>
        </w:rPr>
      </w:pPr>
      <w:r>
        <w:rPr>
          <w:rStyle w:val="a3"/>
          <w:color w:val="1A1A1A"/>
        </w:rPr>
        <w:t>4. Недопущение конфликта интересов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Мы прикладываем все усилия, чтобы в своей деятельности учитывать интересы каждого работника. Развитие потенциала наших сотрудников является ключевой задачей руководства. Взамен мы ожидаем от работников сознательного следования интересам Общества. Мы стремимся не допустить конфликта интересов – положения, в котором личные интересы работника противоречили бы интересам Общества.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Во избежание конфликта интересов, работники Учреждения должны выполнять следующие требования:</w:t>
      </w:r>
    </w:p>
    <w:p w:rsidR="006E070B" w:rsidRDefault="006E070B" w:rsidP="006E070B">
      <w:pPr>
        <w:pStyle w:val="a4"/>
        <w:numPr>
          <w:ilvl w:val="0"/>
          <w:numId w:val="1"/>
        </w:numPr>
        <w:tabs>
          <w:tab w:val="clear" w:pos="360"/>
          <w:tab w:val="left" w:pos="-283"/>
          <w:tab w:val="left" w:pos="0"/>
        </w:tabs>
        <w:spacing w:after="0"/>
        <w:ind w:left="-283" w:hanging="283"/>
        <w:jc w:val="both"/>
        <w:rPr>
          <w:color w:val="1A1A1A"/>
        </w:rPr>
      </w:pPr>
      <w:r>
        <w:rPr>
          <w:color w:val="1A1A1A"/>
        </w:rPr>
        <w:t>работник обязан уведомить руководителя о выполнении им работы по совместительству или осуществлении иной оплачиваемой деятельности; выполнение работы (осуществление деятельности) может быть запрещено, в случае если такая дополнительная занятость не позволяет работнику надлежащим образом исполнять свои обязанности в Учреждении;</w:t>
      </w:r>
    </w:p>
    <w:p w:rsidR="006E070B" w:rsidRDefault="006E070B" w:rsidP="006E070B">
      <w:pPr>
        <w:pStyle w:val="a4"/>
        <w:numPr>
          <w:ilvl w:val="0"/>
          <w:numId w:val="1"/>
        </w:numPr>
        <w:tabs>
          <w:tab w:val="clear" w:pos="360"/>
          <w:tab w:val="left" w:pos="-283"/>
          <w:tab w:val="left" w:pos="0"/>
        </w:tabs>
        <w:spacing w:after="0"/>
        <w:ind w:left="-283" w:hanging="283"/>
        <w:jc w:val="both"/>
        <w:rPr>
          <w:color w:val="1A1A1A"/>
        </w:rPr>
      </w:pPr>
      <w:r>
        <w:rPr>
          <w:color w:val="1A1A1A"/>
        </w:rPr>
        <w:t xml:space="preserve">работник вправе использовать имущество Учреждения (в том </w:t>
      </w:r>
      <w:proofErr w:type="gramStart"/>
      <w:r>
        <w:rPr>
          <w:color w:val="1A1A1A"/>
        </w:rPr>
        <w:t>числе  оборудование</w:t>
      </w:r>
      <w:proofErr w:type="gramEnd"/>
      <w:r>
        <w:rPr>
          <w:color w:val="1A1A1A"/>
        </w:rPr>
        <w:t>) исключительно в целях, связанных с выполнением своей трудовой функции.</w:t>
      </w:r>
    </w:p>
    <w:p w:rsidR="006E070B" w:rsidRDefault="006E070B" w:rsidP="006E070B">
      <w:pPr>
        <w:pStyle w:val="a4"/>
        <w:spacing w:after="0"/>
        <w:jc w:val="both"/>
        <w:rPr>
          <w:rStyle w:val="a3"/>
          <w:color w:val="1A1A1A"/>
        </w:rPr>
      </w:pPr>
      <w:r>
        <w:rPr>
          <w:rStyle w:val="a3"/>
          <w:color w:val="1A1A1A"/>
        </w:rPr>
        <w:t>5. Конфиденциальность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Работникам Учреждения запрещается сообщать третьим лицам сведения, полученные ими при осуществлении своей деятельности, за исключением случаев, когда такие сведения публично раскрыты самим Учреждением.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Передача информации внутри Учреждения осуществляется в соответствии с процедурами, установленными внутренними документами.</w:t>
      </w:r>
    </w:p>
    <w:p w:rsidR="006E070B" w:rsidRDefault="006E070B" w:rsidP="006E070B"/>
    <w:p w:rsidR="001A1A78" w:rsidRDefault="001A1A78"/>
    <w:sectPr w:rsidR="001A1A78" w:rsidSect="000F0B20">
      <w:pgSz w:w="11906" w:h="16838"/>
      <w:pgMar w:top="709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70B"/>
    <w:rsid w:val="001A1A78"/>
    <w:rsid w:val="006E070B"/>
    <w:rsid w:val="00BF6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79B6CF-5F6E-463F-A570-FCAFD4AB5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E070B"/>
    <w:rPr>
      <w:b/>
      <w:bCs/>
    </w:rPr>
  </w:style>
  <w:style w:type="paragraph" w:styleId="a4">
    <w:name w:val="Body Text"/>
    <w:basedOn w:val="a"/>
    <w:link w:val="a5"/>
    <w:semiHidden/>
    <w:rsid w:val="006E070B"/>
    <w:pPr>
      <w:widowControl w:val="0"/>
      <w:suppressAutoHyphens/>
      <w:spacing w:after="120"/>
    </w:pPr>
    <w:rPr>
      <w:rFonts w:eastAsia="SimSun" w:cs="Mangal"/>
      <w:kern w:val="1"/>
      <w:lang w:eastAsia="hi-IN" w:bidi="hi-IN"/>
    </w:rPr>
  </w:style>
  <w:style w:type="character" w:customStyle="1" w:styleId="a5">
    <w:name w:val="Основной текст Знак"/>
    <w:basedOn w:val="a0"/>
    <w:link w:val="a4"/>
    <w:semiHidden/>
    <w:rsid w:val="006E070B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a6">
    <w:name w:val="No Spacing"/>
    <w:uiPriority w:val="1"/>
    <w:qFormat/>
    <w:rsid w:val="006E070B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6E07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21</Pages>
  <Words>8837</Words>
  <Characters>50373</Characters>
  <Application>Microsoft Office Word</Application>
  <DocSecurity>0</DocSecurity>
  <Lines>419</Lines>
  <Paragraphs>118</Paragraphs>
  <ScaleCrop>false</ScaleCrop>
  <Company/>
  <LinksUpToDate>false</LinksUpToDate>
  <CharactersWithSpaces>59092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Зленко</dc:creator>
  <cp:keywords/>
  <dc:description/>
  <cp:lastModifiedBy>Witalik</cp:lastModifiedBy>
  <cp:revision>2</cp:revision>
  <dcterms:created xsi:type="dcterms:W3CDTF">2021-09-11T16:28:00Z</dcterms:created>
  <dcterms:modified xsi:type="dcterms:W3CDTF">2021-09-16T14:31:00Z</dcterms:modified>
</cp:coreProperties>
</file>