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FDB" w:rsidRPr="00DE7D6F" w:rsidRDefault="00804FDB" w:rsidP="00804FDB">
      <w:pPr>
        <w:pStyle w:val="a3"/>
        <w:rPr>
          <w:sz w:val="40"/>
          <w:szCs w:val="40"/>
        </w:rPr>
      </w:pPr>
      <w:r w:rsidRPr="00DE7D6F">
        <w:rPr>
          <w:b/>
          <w:bCs/>
          <w:color w:val="E36C0A"/>
          <w:sz w:val="40"/>
          <w:szCs w:val="40"/>
        </w:rPr>
        <w:t>Вырабатываем красивую речь</w:t>
      </w:r>
    </w:p>
    <w:p w:rsidR="00DE7D6F" w:rsidRDefault="00DE7D6F" w:rsidP="00804FDB">
      <w:pPr>
        <w:pStyle w:val="a3"/>
        <w:rPr>
          <w:color w:val="000000"/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 xml:space="preserve">Для того чтобы родился звук, струя воздуха должна пройти сквозь естественные преграды в организме человека: связки, язык, зубы и губы. А за силу звука отвечают наши легкие, которые нельзя сдавливать ни ребрами, ни позвоночником. Поэтому человек должен следить за осанкой и правильно дышать. 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Мамы и папы, посмотрите на своего ребенка сбоку и сзади: прямая ли у него спинка? Не ходит ли он, поднимая одно плечо выше другого? Посмотрели? А теперь помогайте чадушке держать спину ровно. Вместе делайте зарядку, отправьте его на плаванье, а если необходимо — на лечебную гимнастику.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Одновременно следите за тем, чтобы громкость голоса была достаточна. Чтобы слушатели не напрягались, стараясь расслышать сказанное, или, наоборот, не отходили подальше. Это важно! Тихая неразборчивая речь создает имидж неуверенного в себе человека. Нужно ли это вашему ребенку? А чересчур громкая речь производит отталкивающее впечатление.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C0504D"/>
          <w:sz w:val="32"/>
          <w:szCs w:val="32"/>
        </w:rPr>
        <w:t>Предлагаем упражнения для развития речевого дыхания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Принимаем правильное положение для речи.</w:t>
      </w:r>
    </w:p>
    <w:p w:rsidR="00804FDB" w:rsidRPr="00DE7D6F" w:rsidRDefault="00804FDB" w:rsidP="00804FDB">
      <w:pPr>
        <w:pStyle w:val="a3"/>
        <w:numPr>
          <w:ilvl w:val="0"/>
          <w:numId w:val="1"/>
        </w:numPr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 xml:space="preserve">Сначала надо ссутулиться как можно больше. </w:t>
      </w:r>
    </w:p>
    <w:p w:rsidR="00804FDB" w:rsidRPr="00DE7D6F" w:rsidRDefault="00804FDB" w:rsidP="00804FDB">
      <w:pPr>
        <w:pStyle w:val="a3"/>
        <w:numPr>
          <w:ilvl w:val="0"/>
          <w:numId w:val="1"/>
        </w:numPr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Затем приподнять плечи и грудь и откинуть их назад.</w:t>
      </w:r>
    </w:p>
    <w:p w:rsidR="00804FDB" w:rsidRPr="00DE7D6F" w:rsidRDefault="00804FDB" w:rsidP="00804FDB">
      <w:pPr>
        <w:pStyle w:val="a3"/>
        <w:numPr>
          <w:ilvl w:val="0"/>
          <w:numId w:val="1"/>
        </w:numPr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 xml:space="preserve">Теперь надо почувствовать, что спина стала прямой, а руки, шея, плечи — легкими. </w:t>
      </w:r>
    </w:p>
    <w:p w:rsidR="00804FDB" w:rsidRPr="00DE7D6F" w:rsidRDefault="00804FDB" w:rsidP="00804FDB">
      <w:pPr>
        <w:pStyle w:val="a3"/>
        <w:numPr>
          <w:ilvl w:val="0"/>
          <w:numId w:val="1"/>
        </w:numPr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Постепенно такое положение спины станет естественным и привычным не только во время гимнастики, но и постоянно.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00B0F0"/>
          <w:sz w:val="32"/>
          <w:szCs w:val="32"/>
        </w:rPr>
        <w:t xml:space="preserve">Упражнение </w:t>
      </w:r>
      <w:r w:rsidRPr="00DE7D6F">
        <w:rPr>
          <w:b/>
          <w:bCs/>
          <w:i/>
          <w:iCs/>
          <w:color w:val="00B0F0"/>
          <w:sz w:val="32"/>
          <w:szCs w:val="32"/>
        </w:rPr>
        <w:t>«Дровосек»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Исходное положение: ноги на ширине плеч, руки опущены вдоль туловища. Представьте, что вы взяли в руки топор, высоко подняли его над головой, глубоко вдохнули и на выдохе опустите «топор», совершая наклон вниз и вперед. При этом надо произносить: «Раз!».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4BACC6"/>
          <w:sz w:val="32"/>
          <w:szCs w:val="32"/>
        </w:rPr>
        <w:t xml:space="preserve">Упражнение </w:t>
      </w:r>
      <w:r w:rsidRPr="00DE7D6F">
        <w:rPr>
          <w:b/>
          <w:bCs/>
          <w:i/>
          <w:iCs/>
          <w:color w:val="4BACC6"/>
          <w:sz w:val="32"/>
          <w:szCs w:val="32"/>
        </w:rPr>
        <w:t>«Освобождение от усталости»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Исходное положение: ноги на ширине плеч, руки опущены. На вдохе поднимаемся на носки, руки вытягиваем вверх. Когда тело вытянется полностью, бросить его вниз с восклицанием Ух-ух-ух! Расслабляясь, опускаться все ниже.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Эти упражнения взрослые должны научиться делать сначала сами. Потом выполнять вместе с детьми. Следующее упражнение можно сразу выполнять вдвоем.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00B0F0"/>
          <w:sz w:val="32"/>
          <w:szCs w:val="32"/>
        </w:rPr>
        <w:t xml:space="preserve">Упражнение </w:t>
      </w:r>
      <w:r w:rsidRPr="00DE7D6F">
        <w:rPr>
          <w:b/>
          <w:bCs/>
          <w:i/>
          <w:iCs/>
          <w:color w:val="00B0F0"/>
          <w:sz w:val="32"/>
          <w:szCs w:val="32"/>
        </w:rPr>
        <w:t>«Пильщики»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Вместе с ребенком, держась за палочку или пояс, имитировать движения пильщиков. При этом говорить вместе: «Мы сейчас бревно распилим, раз-два, раз-два. Будут на зиму дрова, раз-два, раз-два».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В то же время необходимо следить за правильным дыханием ребенка: ВДОХ СОВЕРШАЕТСЯ ЧЕРЕЗ НОС.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4BACC6"/>
          <w:sz w:val="32"/>
          <w:szCs w:val="32"/>
        </w:rPr>
        <w:t xml:space="preserve">Упражнение </w:t>
      </w:r>
      <w:r w:rsidRPr="00DE7D6F">
        <w:rPr>
          <w:b/>
          <w:bCs/>
          <w:i/>
          <w:iCs/>
          <w:color w:val="4BACC6"/>
          <w:sz w:val="32"/>
          <w:szCs w:val="32"/>
        </w:rPr>
        <w:t>«Самолет»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Ноги на ширине плеч. Руки разведены в стороны на уровне груди. Отправляем самолет в полет: поднимаем то одно «крыло», то другое вверх, а затем так же по очереди разворачиваем вперед.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00B0F0"/>
          <w:sz w:val="32"/>
          <w:szCs w:val="32"/>
        </w:rPr>
        <w:t xml:space="preserve">Упражнение </w:t>
      </w:r>
      <w:r w:rsidRPr="00DE7D6F">
        <w:rPr>
          <w:b/>
          <w:bCs/>
          <w:i/>
          <w:iCs/>
          <w:color w:val="00B0F0"/>
          <w:sz w:val="32"/>
          <w:szCs w:val="32"/>
        </w:rPr>
        <w:t>«Мельница»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Ноги на ширине плеч, руки — в стороны, наклоняемся вперед и меняем местоположение рук. Правая рука касается пола, левая рука поднята над головой. И наоборот.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b/>
          <w:bCs/>
          <w:color w:val="4BACC6"/>
          <w:sz w:val="32"/>
          <w:szCs w:val="32"/>
        </w:rPr>
        <w:t xml:space="preserve">Упражнение </w:t>
      </w:r>
      <w:r w:rsidRPr="00DE7D6F">
        <w:rPr>
          <w:b/>
          <w:bCs/>
          <w:i/>
          <w:iCs/>
          <w:color w:val="4BACC6"/>
          <w:sz w:val="32"/>
          <w:szCs w:val="32"/>
        </w:rPr>
        <w:t>«Насос»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804FDB" w:rsidRPr="00DE7D6F" w:rsidRDefault="00804FDB" w:rsidP="00804FDB">
      <w:pPr>
        <w:pStyle w:val="a3"/>
        <w:rPr>
          <w:sz w:val="32"/>
          <w:szCs w:val="32"/>
        </w:rPr>
      </w:pPr>
      <w:r w:rsidRPr="00DE7D6F">
        <w:rPr>
          <w:color w:val="000000"/>
          <w:sz w:val="32"/>
          <w:szCs w:val="32"/>
        </w:rPr>
        <w:t>«А теперь насос включаем, воду из реки качаем». Ноги на ширине плеч, руки опущены вдоль туловища. Производим наклоны туловища в стороны, поднимая согнутую то правую, то левую руки поочередно.</w:t>
      </w:r>
    </w:p>
    <w:p w:rsidR="00804FDB" w:rsidRPr="00DE7D6F" w:rsidRDefault="00804FDB" w:rsidP="00804FDB">
      <w:pPr>
        <w:pStyle w:val="a3"/>
        <w:rPr>
          <w:sz w:val="32"/>
          <w:szCs w:val="32"/>
        </w:rPr>
      </w:pPr>
    </w:p>
    <w:p w:rsidR="00DE7D6F" w:rsidRDefault="00DE7D6F" w:rsidP="00804FDB">
      <w:pPr>
        <w:pStyle w:val="a3"/>
        <w:rPr>
          <w:b/>
          <w:bCs/>
          <w:color w:val="FF00FF"/>
          <w:sz w:val="44"/>
          <w:szCs w:val="44"/>
        </w:rPr>
      </w:pPr>
    </w:p>
    <w:p w:rsidR="00804FDB" w:rsidRPr="00DE7D6F" w:rsidRDefault="00804FDB" w:rsidP="00804FDB">
      <w:pPr>
        <w:pStyle w:val="a3"/>
        <w:rPr>
          <w:sz w:val="44"/>
          <w:szCs w:val="44"/>
        </w:rPr>
      </w:pPr>
      <w:r w:rsidRPr="00DE7D6F">
        <w:rPr>
          <w:b/>
          <w:bCs/>
          <w:color w:val="FF00FF"/>
          <w:sz w:val="44"/>
          <w:szCs w:val="44"/>
        </w:rPr>
        <w:t>Хорошего Вам здоровья и красивой речи!</w:t>
      </w:r>
    </w:p>
    <w:p w:rsidR="009A1422" w:rsidRDefault="009A1422"/>
    <w:sectPr w:rsidR="009A1422" w:rsidSect="00804FDB">
      <w:pgSz w:w="11906" w:h="16838"/>
      <w:pgMar w:top="1134" w:right="850" w:bottom="1134" w:left="1701" w:header="708" w:footer="708" w:gutter="0"/>
      <w:pgBorders w:offsetFrom="page">
        <w:top w:val="apples" w:sz="16" w:space="24" w:color="auto"/>
        <w:left w:val="apples" w:sz="16" w:space="24" w:color="auto"/>
        <w:bottom w:val="apples" w:sz="16" w:space="24" w:color="auto"/>
        <w:right w:val="apples" w:sz="1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06C67"/>
    <w:multiLevelType w:val="multilevel"/>
    <w:tmpl w:val="E8CC6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804FDB"/>
    <w:rsid w:val="00804FDB"/>
    <w:rsid w:val="00954519"/>
    <w:rsid w:val="009A1422"/>
    <w:rsid w:val="00DE7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8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443</Words>
  <Characters>2527</Characters>
  <Application>Microsoft Office Word</Application>
  <DocSecurity>0</DocSecurity>
  <Lines>21</Lines>
  <Paragraphs>5</Paragraphs>
  <ScaleCrop>false</ScaleCrop>
  <Company>Grizli777</Company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</dc:creator>
  <cp:lastModifiedBy>b</cp:lastModifiedBy>
  <cp:revision>3</cp:revision>
  <dcterms:created xsi:type="dcterms:W3CDTF">2015-03-31T15:31:00Z</dcterms:created>
  <dcterms:modified xsi:type="dcterms:W3CDTF">2015-04-14T20:39:00Z</dcterms:modified>
</cp:coreProperties>
</file>