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777" w:rsidRPr="00E71777" w:rsidRDefault="00E71777" w:rsidP="00E71777">
      <w:pPr>
        <w:pStyle w:val="a3"/>
        <w:rPr>
          <w:sz w:val="40"/>
          <w:szCs w:val="40"/>
        </w:rPr>
      </w:pPr>
      <w:r w:rsidRPr="00E71777">
        <w:rPr>
          <w:b/>
          <w:bCs/>
          <w:color w:val="0070C0"/>
          <w:sz w:val="40"/>
          <w:szCs w:val="40"/>
        </w:rPr>
        <w:t>РАЗВИТИЕ РЕЧЕВОГО ТВОРЧЕСТВА У ДЕТЕЙ</w:t>
      </w:r>
    </w:p>
    <w:p w:rsidR="00E71777" w:rsidRDefault="00E71777" w:rsidP="00E71777">
      <w:pPr>
        <w:pStyle w:val="a3"/>
      </w:pPr>
      <w:r>
        <w:rPr>
          <w:sz w:val="27"/>
          <w:szCs w:val="27"/>
        </w:rPr>
        <w:t>РЕЧЕВОЕ ТВОРЧЕСТВО У ДЕТЕЙ СТАРШЕГО ДОШКОЛЬНОГО ВОЗРАСТА ИМЕЕТ ОГРОМНОЕ ЗНАЧЕНИЕ. ДЕТИ УЧАТСЯ ИСПОЛЬЗОВАТЬ ЗНАКОМЫЕ РЕЧЕВЫЕ ЕДИНИЦЫ В НОВЫХ ВАРИАНТАХ. ПОРОЙ ИХ «БУБНЕНИЕ» ПОД НОС ПРИВОДИТ К ИЗОБРЕТЕНИЮ ОРИГИНАЛЬНЫХ НОВЫХ СЛОВ, РИФМОВОК. ВЗРОСЛЫЕ ДОЛЖНЫ ВСЯЧЕСКИ ПООЩРЯТЬ РЕЧЕВОЕ ТВОРЧЕСТВО ДЕТЕЙ, А ТАКЖЕ АКТИВНО УЧАСТВОВАТЬ В НЁМ.</w:t>
      </w:r>
    </w:p>
    <w:p w:rsidR="00E71777" w:rsidRDefault="00E71777" w:rsidP="00E71777">
      <w:pPr>
        <w:pStyle w:val="a3"/>
      </w:pPr>
      <w:r>
        <w:rPr>
          <w:sz w:val="27"/>
          <w:szCs w:val="27"/>
        </w:rPr>
        <w:t>ПРЕДЛОЖИТЕ ДЕТЯМ ПОИГРАТЬ В СЛОВА. ЭТО НЕ ТРУДНО ДАЖЕ ДЛЯ ТЕХ, КТО НЕ УМЕЕТ ЧИТАТЬ. ТРЕБУЕТСЯ ВСЕГО ЛИШЬ ПОДОБРАТЬ НА СЛУХ РИФМУ, НАПРИМЕР:</w:t>
      </w:r>
    </w:p>
    <w:p w:rsidR="00E71777" w:rsidRDefault="00E71777" w:rsidP="00E71777">
      <w:pPr>
        <w:pStyle w:val="a3"/>
      </w:pPr>
      <w:r>
        <w:rPr>
          <w:sz w:val="27"/>
          <w:szCs w:val="27"/>
        </w:rPr>
        <w:t>Я ЛЮБЛЮ АРБУЗ -</w:t>
      </w:r>
    </w:p>
    <w:p w:rsidR="00E71777" w:rsidRDefault="00E71777" w:rsidP="00E71777">
      <w:pPr>
        <w:pStyle w:val="a3"/>
      </w:pPr>
      <w:r>
        <w:rPr>
          <w:sz w:val="27"/>
          <w:szCs w:val="27"/>
        </w:rPr>
        <w:t>СЛАДКИЙ ОН НА ВКУС</w:t>
      </w:r>
    </w:p>
    <w:p w:rsidR="00E71777" w:rsidRDefault="00E71777" w:rsidP="00E71777">
      <w:pPr>
        <w:pStyle w:val="a3"/>
      </w:pPr>
      <w:r>
        <w:rPr>
          <w:sz w:val="27"/>
          <w:szCs w:val="27"/>
        </w:rPr>
        <w:t>ДЕТЯМ НРАВИТСЯ ВООБРАЖАТЬ СЕБЯ ПОЭТАМИ И ПИСАТЕЛЯМИ. ЧИТАЮЩИМ ДЕТЯМ МОЖНО ПРЕДЛОЖИТЬ РЕБУСЫ И ШАРАДЫ, КРОССВОРДЫ. ЭТО СТИМУЛИРУЕТ РАЗВИТИЕ РЕЧЕВОГО ТВОРЧЕСТВА, А ТАКЖЕ ПАМЯТЬ, МЫШЛЕНИЕ И ВНИМАНИЕ.</w:t>
      </w:r>
    </w:p>
    <w:p w:rsidR="00E71777" w:rsidRDefault="00E71777" w:rsidP="00E71777">
      <w:pPr>
        <w:pStyle w:val="a3"/>
      </w:pPr>
      <w:r>
        <w:rPr>
          <w:sz w:val="27"/>
          <w:szCs w:val="27"/>
        </w:rPr>
        <w:t>ДЕТИ В ИГРЕ УЧАТСЯ ОБРАЗОВЫВАТЬ НОВЫЕ СЛОВА РАЗЛИЧНЫМИ СПОСОБАМИ. ЭТО СПОСОБСТВУЕТ ПРОФИЛАКТИКЕ НАРУШЕНИЙ ПИСЬМЕННОЙ РЕЧИ, КОТОРЫЕ МОГУТ ВОЗНИКНУТЬ ПРИ ОБУЧЕНИИ В ШКОЛЕ НА ФОНЕ НЕДОСТАТОЧНО СФОРМИРОВАННЫХ ГРАММАТИЧЕСКИХ НАВЫКОВ.</w:t>
      </w:r>
    </w:p>
    <w:p w:rsidR="00E71777" w:rsidRDefault="00E71777" w:rsidP="00E71777">
      <w:pPr>
        <w:pStyle w:val="a3"/>
      </w:pPr>
      <w:r>
        <w:rPr>
          <w:sz w:val="27"/>
          <w:szCs w:val="27"/>
        </w:rPr>
        <w:t>НЕМАЛОВАЖНЫМ ЯВЛЯЕТСЯ УВЕЛИЧЕНИЕ СЛОВАРНОГО ЗАПАСА. ПЕРЕВОД ПАССИВНОГО СЛОВАРЯ ВАКТИВНЫЙ, ТО ЕСТЬ ТЕХ СЛОВ, КОТОРЫЕ ДЕТИ СЛЫШАЛИ, НО НЕ ИСПОЛЬЗОВАЛИ ПО РАЗЛИЧНЫМ ПРИЧИНАМ (НЕ МОГЛИ ПРАВИЛЬНО ПРОИЗНЕСТИ, НЕ ПОНИМАЛИ ИХ ЗНАЧЕНИЯ).</w:t>
      </w:r>
    </w:p>
    <w:p w:rsidR="00E71777" w:rsidRDefault="00E71777" w:rsidP="00E71777">
      <w:pPr>
        <w:pStyle w:val="a3"/>
      </w:pPr>
      <w:r>
        <w:rPr>
          <w:sz w:val="27"/>
          <w:szCs w:val="27"/>
        </w:rPr>
        <w:t>ЧИТАЙТЕ ДЕТЯМ БОЛЬШЕ СТИХОВ, РАССКАЗОВ И СКАЗОК, ПОБУЖДАЙТЕ ПЕРЕСКАЗЫВАТЬ ИХ И ОТВЕЧАТЬ НА ВОПРОСЫ. ЭТО ПОМОЖЕТ В ШКОЛЬНЫЕ ГОДЫ ПИСАТЬ СОЧИНЕНИЯ И ИЗЛОЖЕНИЯ.</w:t>
      </w:r>
    </w:p>
    <w:p w:rsidR="005C6AB7" w:rsidRDefault="005C6AB7" w:rsidP="00E71777">
      <w:pPr>
        <w:pStyle w:val="a3"/>
        <w:rPr>
          <w:sz w:val="27"/>
          <w:szCs w:val="27"/>
        </w:rPr>
      </w:pPr>
    </w:p>
    <w:p w:rsidR="00E71777" w:rsidRDefault="00E71777" w:rsidP="00E71777">
      <w:pPr>
        <w:pStyle w:val="a3"/>
      </w:pPr>
      <w:r>
        <w:rPr>
          <w:sz w:val="27"/>
          <w:szCs w:val="27"/>
        </w:rPr>
        <w:t xml:space="preserve">ТВОРИТЕ ВМЕСТЕ С ДЕТЬМИ, И ВАМ НЕ БУДЕТ СКУЧНО ДЛИННЫМИ ВЕЧЕРАМИ. </w:t>
      </w:r>
    </w:p>
    <w:p w:rsidR="00FB35BC" w:rsidRDefault="00FB35BC"/>
    <w:sectPr w:rsidR="00FB35BC" w:rsidSect="00E71777">
      <w:pgSz w:w="11906" w:h="16838"/>
      <w:pgMar w:top="1134" w:right="850" w:bottom="1134" w:left="1701" w:header="708" w:footer="708" w:gutter="0"/>
      <w:pgBorders w:offsetFrom="page">
        <w:top w:val="hearts" w:sz="16" w:space="24" w:color="auto"/>
        <w:left w:val="hearts" w:sz="16" w:space="24" w:color="auto"/>
        <w:bottom w:val="hearts" w:sz="16" w:space="24" w:color="auto"/>
        <w:right w:val="heart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E71777"/>
    <w:rsid w:val="00086EEE"/>
    <w:rsid w:val="005C6AB7"/>
    <w:rsid w:val="00E71777"/>
    <w:rsid w:val="00FB3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1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5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Company>Grizli777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3</cp:revision>
  <dcterms:created xsi:type="dcterms:W3CDTF">2015-03-31T15:33:00Z</dcterms:created>
  <dcterms:modified xsi:type="dcterms:W3CDTF">2015-04-14T20:34:00Z</dcterms:modified>
</cp:coreProperties>
</file>