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0232" w:rsidRPr="004765D8" w:rsidRDefault="00C60232" w:rsidP="00C60232">
      <w:pPr>
        <w:pStyle w:val="a3"/>
        <w:jc w:val="center"/>
        <w:rPr>
          <w:sz w:val="32"/>
          <w:szCs w:val="32"/>
        </w:rPr>
      </w:pPr>
      <w:r w:rsidRPr="004765D8">
        <w:rPr>
          <w:rFonts w:ascii="Monotype Corsiva" w:hAnsi="Monotype Corsiva"/>
          <w:color w:val="FF0000"/>
          <w:sz w:val="32"/>
          <w:szCs w:val="32"/>
        </w:rPr>
        <w:t>Артикуляционная гимнастика - это упражнения для тренировки мышц языка, губ, щёк.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>Сказка о весёлом язычке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Описание комплекса подготовительных упражнений для постановки звуков </w:t>
      </w:r>
    </w:p>
    <w:p w:rsidR="00C60232" w:rsidRPr="004765D8" w:rsidRDefault="00C60232" w:rsidP="00C60232">
      <w:pPr>
        <w:pStyle w:val="a3"/>
        <w:rPr>
          <w:sz w:val="32"/>
          <w:szCs w:val="32"/>
        </w:rPr>
      </w:pPr>
      <w:r w:rsidRPr="004765D8">
        <w:rPr>
          <w:color w:val="FF0000"/>
          <w:sz w:val="32"/>
          <w:szCs w:val="32"/>
        </w:rPr>
        <w:t xml:space="preserve">АРТИКУЛЯЦИОННАЯ ГИМНАСТИКА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>вариант 1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>Описание комплекса подготовительных упражнений для постановки звуков</w:t>
      </w:r>
    </w:p>
    <w:p w:rsidR="00C60232" w:rsidRPr="004765D8" w:rsidRDefault="00C60232" w:rsidP="00C60232">
      <w:pPr>
        <w:pStyle w:val="a3"/>
        <w:spacing w:after="240" w:afterAutospacing="0"/>
        <w:rPr>
          <w:color w:val="943634" w:themeColor="accent2" w:themeShade="BF"/>
          <w:sz w:val="32"/>
          <w:szCs w:val="32"/>
        </w:rPr>
      </w:pP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ЗВУКИ Ш, Ж, Ч, Щ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«УЛЫБКА». Улыбнуться широко, показать зубки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«ТРУБОЧКА». Сжать несильно зубки. Губы вытянуть вперёд, как если бы вы хотели погудеть паровозиком: «У-У-У».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>"ПТЕНЧИКИ". Рот широко открыт, язык спокойно лежит в ротовой полости. "ЛОПАТОЧКА". Рот открыт, широкий расслабленный язык лежит на нижней губе. «ИГОЛОЧКА». Широко открыть рот, улыбнуться. Вытянуть вперёд острый язычок.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>"ЧАШЕЧКА". Рот широко открыт, передний и боковые края широкого языка подняты, но не касаются зубов.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"ТРУБОЧКА". Рот открыт. Боковые края языка загнуты вверх.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"ЗМЕЙКА". Рот широко открыт. Узкий язык сильно выдвинуть вперёд и убрать вглубь рта.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"ПОЧИСТИТЬ ЗУБЫ". Рот закрыт. Круговым движением языка провести между губами и зубами.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>"ЛОШАДКА". Присосать язык к нёбу, щелкнуть языком. Цокать медленно и сильно, тянуть подъязычную связку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lastRenderedPageBreak/>
        <w:t xml:space="preserve">«ГРИБОК». Присосать язык к нёбу, тянуть подъязычную связку.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"ГАРМОШКА". Рот раскрыт. Язык присосать к нёбу. Не отрывая язык от нёба сильно оттягивать вниз нижнюю челюсть.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>"ВКУСНОЕ ВАРЕНЬЕ". Рот открыт. Широким языком облизать верхнюю губу и убрать язык вглубь рта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"ОБЛИЖЕМ ГУБКИ". Рот приоткрыт. Облизать сначала верхнюю, затем нижнюю губу по кругу. </w:t>
      </w:r>
    </w:p>
    <w:p w:rsidR="00C60232" w:rsidRPr="004765D8" w:rsidRDefault="00C60232" w:rsidP="00C60232">
      <w:pPr>
        <w:pStyle w:val="a3"/>
        <w:spacing w:after="240" w:afterAutospacing="0"/>
        <w:rPr>
          <w:color w:val="943634" w:themeColor="accent2" w:themeShade="BF"/>
          <w:sz w:val="32"/>
          <w:szCs w:val="32"/>
        </w:rPr>
      </w:pP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ЗВУКИ С, СЬ, З, ЗЬ, Ц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«УЛЫБКА». Улыбнуться широко, показать зубки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«ТРУБОЧКА». Сжать несильно зубки. Губы вытянуть вперёд, как если бы вы хотели погудеть паровозиком: «У-У-У».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«ПТЕНЧИКИ». Рот широко открыт, язык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спокойно лежит в ротовой полости.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«ЛОПАТОЧКА». Рот открыт, широкий расслабленный язык лежит на нижней губе.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«ИГОЛОЧКА». Широко открыть рот, улыбнуться. Вытянуть вперёд острый язычок.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«ЧАШЕЧКА». Рот широко открыт. Передний и боковые края широкого языка подняты, но не касаются зубов.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«ТРУБОЧКА». Рот открыт. Боковые края языка загнуты вверх.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>«ЧАСИКИ». Рот приоткрыт. Губы растянуты в улыбку. Кончиком узкого языка попеременно тянуться под счёт педагога к уголкам рта.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>«ЗМЕЙКА». Рот широко открыт. Узкий язык сильно выдвинуть вперёд и убрать в глубь рта.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«КАЧЕЛИ». Рот открыт. Напряжённым языком тянуться к носу и подбородку либо к верхним и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нижним резцам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«ПОЧИСТИТЬ ЗУБЫ». Рот закрыт. Круговым движением языка провести между губами и зубами.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«КАТУШКА». Рот открыт. Кончик языка упирается в нижние резцы, боковые края прижаты к верхним коренным зубам. Широкий язык "выкатывается" вперёд и убирается в глубь рта.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«ЛОШАДКА». Присосать язык к нёбу, щёлкнуть языком. Цокать медленно и сильно, тянуть подъязычную связку.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«ГАРМОШКА». Рот раскрыт. Язык присосать к нёбу. Не отрывая язык от нёба, сильно оттягивать вниз нижнюю челюсть.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«МАЛЯР». Рот открыт. Широким кончиком языка, как кисточкой, ведём от верхних резцов до мягкого нёба.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«ВКУСНОЕ ВАРЕНЬЕ». Рот открыт. Широким языком облизать верхнюю губу и убрать язык в глубь рта.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«ОБЛИЖЕМ ГУБКИ». Рот приоткрыт. Облизать сначала верхнюю, затем нижнюю губу по кругу. </w:t>
      </w:r>
    </w:p>
    <w:p w:rsidR="00C60232" w:rsidRPr="004765D8" w:rsidRDefault="00C60232" w:rsidP="00C60232">
      <w:pPr>
        <w:pStyle w:val="a3"/>
        <w:spacing w:after="240" w:afterAutospacing="0"/>
        <w:rPr>
          <w:color w:val="943634" w:themeColor="accent2" w:themeShade="BF"/>
          <w:sz w:val="32"/>
          <w:szCs w:val="32"/>
        </w:rPr>
      </w:pP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ЗВУКИ Л, ЛЬ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«ЛОПАТОЧКА». Рот открыт, широкий расслабленный язык лежит на нижней губе.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«ИГОЛОЧКА». Широко открыть рот, улыбнуться. Вытянуть вперёд острый язычок.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«ЧАСИКИ». Рот приоткрыт. Губы растянуты в улыбку. Кончиком узкого языка попеременно тянуться к уголкам рта.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«ЗМЕЙКА». Рот широко открыт. Узкий язык сильно выдвинуть вперёд и убрать вглубь рта.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>«КАЧЕЛИ». Рот открыт. Напряжённым языком тянуться к носу и подбородку или к верхним и нижним резцам.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«СПРЯЧЬ КОНФЕТКУ». Рот закрыт. Напряженным языком упереться то в одну, то в другую щеку.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«ПОЧИСТИТЬ ЗУБЫ». Рот закрыт. Круговым движением языка провести между губами и зубами.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«КАТУШКА». Рот открыт. Кончик языка упирается в нижние резцы, боковые края прижаты к верхним коренным зубам. Широкий язык "выкатывается" вперёд и убирается вглубь рта.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«РЕЗИНОЧКА». Сделай «присоску». Покачай подбородок на уздечке «вверх-вниз». Уздечка будто растягивается, как </w:t>
      </w:r>
      <w:proofErr w:type="spellStart"/>
      <w:r w:rsidRPr="004765D8">
        <w:rPr>
          <w:color w:val="943634" w:themeColor="accent2" w:themeShade="BF"/>
          <w:sz w:val="32"/>
          <w:szCs w:val="32"/>
        </w:rPr>
        <w:t>резиночка</w:t>
      </w:r>
      <w:proofErr w:type="spellEnd"/>
      <w:r w:rsidRPr="004765D8">
        <w:rPr>
          <w:color w:val="943634" w:themeColor="accent2" w:themeShade="BF"/>
          <w:sz w:val="32"/>
          <w:szCs w:val="32"/>
        </w:rPr>
        <w:t xml:space="preserve">.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«КАЧЕЛИ». Широко открой рот, улыбнись. Напряжённым языком тянись к носу и подбородку или к верхним и нижним резцам.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«МАЛЯР». Широко открой рот, улыбнись. Широким кончиком языка, как кисточкой, ведём от верхних резцов до мягкого нёба и обратно.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«ВКУСНОЕ ВАРЕНЬЕ». Рот открыт. Широким языком облизать верхнюю губу и убрать язык вглубь рта. </w:t>
      </w:r>
    </w:p>
    <w:p w:rsidR="00C60232" w:rsidRPr="004765D8" w:rsidRDefault="00C60232" w:rsidP="00C60232">
      <w:pPr>
        <w:pStyle w:val="a3"/>
        <w:spacing w:after="240" w:afterAutospacing="0"/>
        <w:rPr>
          <w:color w:val="943634" w:themeColor="accent2" w:themeShade="BF"/>
          <w:sz w:val="32"/>
          <w:szCs w:val="32"/>
        </w:rPr>
      </w:pP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ЗВУКИ Р, РЬ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«ЛОПАТОЧКА». Рот открыт, широкий расслабленный язык лежит на нижней губе.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«ИГОЛОЧКА». Широко открыть рот, улыбнуться. Вытянуть вперёд острый язычок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"ЧАСИКИ", "МАЯТНИК". Рот приоткрыт. Губы растянуты в улыбку. Кончиком узкого языка попеременно тянуться к уголкам рта.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«ЗМЕЙКА». Рот широко открыт. Узкий язык сильно выдвинуть вперёд и убрать вглубь рта.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«КАЧЕЛИ». Рот открыт. Напряжённым языком тянуться к носу и подбородку, либо к верхним и нижним резцам.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«СПРЯЧЬ КОНФЕТКУ». Рот закрыт. Напряженным языком упереться то в одну, то в другую щеку.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«ПОЧИСТИТЬ ЗУБЫ». Рот закрыт. Круговым движением языка провести между губами и зубами.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«КАТУШКА». Рот открыт. Кончик языка упирается в нижние резцы, боковые края прижаты к верхним коренным зубам. Широкий язык "выкатывается" вперёд и убирается вглубь рта.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«ВКУСНОЕ ВАРЕНЬЕ». Рот открыт. Широким языком облизать верхнюю губу и убрать язык вглубь рта.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«ЛОШАДКА». Присосать язык к нёбу, щелкнуть языком. Цокать медленно и сильно, тянуть подъязычную связку.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«ГРИБОК». Присосать язык к нёбу, тянуть подъязычную связку. </w:t>
      </w:r>
    </w:p>
    <w:p w:rsidR="00C60232" w:rsidRPr="004765D8" w:rsidRDefault="00C60232" w:rsidP="00C60232">
      <w:pPr>
        <w:pStyle w:val="a3"/>
        <w:spacing w:after="240" w:afterAutospacing="0"/>
        <w:rPr>
          <w:color w:val="943634" w:themeColor="accent2" w:themeShade="BF"/>
          <w:sz w:val="32"/>
          <w:szCs w:val="32"/>
        </w:rPr>
      </w:pP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АРТИКУЛЯЦИОННАЯ ГИМНАСТИКА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>Вариант 2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Описание общего комплекса подготовительных упражнений для постановки звуков </w:t>
      </w:r>
    </w:p>
    <w:p w:rsidR="00C60232" w:rsidRPr="004765D8" w:rsidRDefault="00C60232" w:rsidP="00C60232">
      <w:pPr>
        <w:pStyle w:val="a3"/>
        <w:spacing w:after="240" w:afterAutospacing="0"/>
        <w:rPr>
          <w:color w:val="943634" w:themeColor="accent2" w:themeShade="BF"/>
          <w:sz w:val="32"/>
          <w:szCs w:val="32"/>
        </w:rPr>
      </w:pP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УПРАЖНЕНИЯ ДЛЯ ЩЁК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«ХОМЯЧОК». Надуй щёки изо всех сил, как у хомячка. Подержи щёки, не сдувай, пока не сосчитаешь до пяти.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«ХУДЫШКА». А теперь, наоборот, втяни щёки сильно-сильно внутрь. Подержи так, считая до пяти.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«ПОЛОЩЕМ ЗУБКИ». Ты умеешь полоскать зубы водой. А теперь попробуй воздухом. Набери побольше воздуха в рот, «пополощи» под правой щекой, под левой, под верхней губой и под нижней. А теперь выпустим воздух изо рта постепенно, как выливаешь воду. </w:t>
      </w:r>
    </w:p>
    <w:p w:rsidR="00C60232" w:rsidRPr="004765D8" w:rsidRDefault="00C60232" w:rsidP="00C60232">
      <w:pPr>
        <w:pStyle w:val="a3"/>
        <w:spacing w:after="240" w:afterAutospacing="0"/>
        <w:rPr>
          <w:color w:val="943634" w:themeColor="accent2" w:themeShade="BF"/>
          <w:sz w:val="32"/>
          <w:szCs w:val="32"/>
        </w:rPr>
      </w:pP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УПРАЖНЕНИЯ ДЛЯ ГУБ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«ТРУБОЧКА». Сожми несильно зубки. Губы вытяни вперёд, как если бы ты хотел погудеть паровозиком : «У-У-У».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« УЛЫБКА». Улыбнись широко-широко, показывая зубки.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>«ТРУБОЧКА» - « УЛЫБКА» . До 10 раз.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«ЖИВЫЕ ГУБКИ». Покусай слегка свои губки зубами.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«ПОЦЕЛУЙЧИК». Громко чмокни губами, можно чмокнуть не воздух, а мамину щёку. </w:t>
      </w:r>
    </w:p>
    <w:p w:rsidR="00C60232" w:rsidRPr="004765D8" w:rsidRDefault="00C60232" w:rsidP="00C60232">
      <w:pPr>
        <w:pStyle w:val="a3"/>
        <w:spacing w:after="240" w:afterAutospacing="0"/>
        <w:rPr>
          <w:color w:val="943634" w:themeColor="accent2" w:themeShade="BF"/>
          <w:sz w:val="32"/>
          <w:szCs w:val="32"/>
        </w:rPr>
      </w:pP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УПРАЖНЕНИЯ ДЛЯ ЯЗЫКА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«ЛОПАТКА». Широко открой рот, улыбнись, высуни широкий, плоский язычок – такой, как лопатка. Подержи его, не убирай, пока не сосчитаешь до пяти. «ИГОЛОЧКА». Широко открой рот, улыбнись. Вытяни вперёд острый, как иголочка, язычок.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«ЛОПАТКА»- «ИГОЛОЧКА»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«ЗМЕЙКА». Рот широко открой, улыбнись. Узкий язык сильно выдвигай вперёд и убирай вглубь рта.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>«ДОСТАНЬ ДО НОСА, ДО ПОДБОРОДКА» Широко открой рот, улыбнись. Потяни язычок вверх к носу, вниз к подбородку.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«ВКУСНОЕ ВАРЕНЬЕ». Широко открой рот, улыбнись, обведи языком губы по кругу с уголка на уголок.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«МАЯТНИК» Широко открой рот, улыбнись, равномерно покачивай язычком вправо-влево, обязательно доставая до уголков рта.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>«КОШКА ЛАКАЕТ МОЛОКО». Широко открой рот, улыбнись, делай язычком «</w:t>
      </w:r>
      <w:proofErr w:type="spellStart"/>
      <w:r w:rsidRPr="004765D8">
        <w:rPr>
          <w:color w:val="943634" w:themeColor="accent2" w:themeShade="BF"/>
          <w:sz w:val="32"/>
          <w:szCs w:val="32"/>
        </w:rPr>
        <w:t>лакательные</w:t>
      </w:r>
      <w:proofErr w:type="spellEnd"/>
      <w:r w:rsidRPr="004765D8">
        <w:rPr>
          <w:color w:val="943634" w:themeColor="accent2" w:themeShade="BF"/>
          <w:sz w:val="32"/>
          <w:szCs w:val="32"/>
        </w:rPr>
        <w:t xml:space="preserve"> движения» слегка загибая кончик языка вверх, чтобы «молочко не проливалось».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«ЧАШЕЧКА». Широко открой рот, улыбнись, загибай кончик языка и боковые стороны языка вверх так, чтобы туда можно было и вправду налить капельку молока или водички. Подержи до пяти. Вместо молока можно положить в чашечку </w:t>
      </w:r>
      <w:proofErr w:type="spellStart"/>
      <w:r w:rsidRPr="004765D8">
        <w:rPr>
          <w:color w:val="943634" w:themeColor="accent2" w:themeShade="BF"/>
          <w:sz w:val="32"/>
          <w:szCs w:val="32"/>
        </w:rPr>
        <w:t>витаминку</w:t>
      </w:r>
      <w:proofErr w:type="spellEnd"/>
      <w:r w:rsidRPr="004765D8">
        <w:rPr>
          <w:color w:val="943634" w:themeColor="accent2" w:themeShade="BF"/>
          <w:sz w:val="32"/>
          <w:szCs w:val="32"/>
        </w:rPr>
        <w:t xml:space="preserve"> или конфетку –горошинку.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«СЕРДИТАЯ КОШКА». Попробуй вверх выгнуть «спинку» язычка, а кончик зацепить за нижние зубки.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«МОЛОТОЧЕК». Широко открой рот, улыбнись/ рукой подержи подбородок, чтобы он не поднимался. Кончиком языка ритмично ударяй в бугорки за верхними зубками. Сначала выполняй упражнения медленно, потом всё быстрее и быстрее!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«ЛОШАДКА». Широко открой рот, улыбнись. Постарайся «цокать» язычком, не ломая улыбку. Рот открывать «до отказа».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«ПРИСОСКА». Широко открой рот, улыбнись. Плотно присоси язык к нёбу, так, чтобы хорошо стало видно ниточку-уздечку под язычком. Подержи на счёт до пяти. </w:t>
      </w:r>
    </w:p>
    <w:p w:rsidR="00C60232" w:rsidRPr="004765D8" w:rsidRDefault="00C60232" w:rsidP="00C60232">
      <w:pPr>
        <w:pStyle w:val="a3"/>
        <w:spacing w:after="240" w:afterAutospacing="0"/>
        <w:rPr>
          <w:color w:val="943634" w:themeColor="accent2" w:themeShade="BF"/>
          <w:sz w:val="32"/>
          <w:szCs w:val="32"/>
        </w:rPr>
      </w:pP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>СКАЗКА О ВЕСЕЛОМ ЯЗЫЧКЕ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Комплекс артикуляционной гимнастики в игровой форме </w:t>
      </w:r>
    </w:p>
    <w:p w:rsidR="00C60232" w:rsidRPr="004765D8" w:rsidRDefault="00C60232" w:rsidP="00C60232">
      <w:pPr>
        <w:pStyle w:val="a3"/>
        <w:spacing w:after="240" w:afterAutospacing="0"/>
        <w:rPr>
          <w:color w:val="943634" w:themeColor="accent2" w:themeShade="BF"/>
          <w:sz w:val="32"/>
          <w:szCs w:val="32"/>
        </w:rPr>
      </w:pP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За алыми губами за белыми зубами жил-был Веселый Язычок. Его домиком был рот. Он крепко спал, укрывшись белым одеялом (язычок лежит на нижней губе, губы улыбаются так, чтобы хорошо были видны верхние зубы). </w:t>
      </w:r>
    </w:p>
    <w:p w:rsidR="00C60232" w:rsidRPr="004765D8" w:rsidRDefault="00C60232" w:rsidP="00C60232">
      <w:pPr>
        <w:pStyle w:val="a3"/>
        <w:spacing w:after="240" w:afterAutospacing="0"/>
        <w:rPr>
          <w:color w:val="943634" w:themeColor="accent2" w:themeShade="BF"/>
          <w:sz w:val="32"/>
          <w:szCs w:val="32"/>
        </w:rPr>
      </w:pP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>Спят усталые игрушки, куклы спят.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Одеяла и подушки ждут ребят.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Даже сказка спать ложится,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Чтобы детям всем присниться.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>Глазки закрывай, баю-бай (учить удерживать язычок под счет до 10).</w:t>
      </w:r>
    </w:p>
    <w:p w:rsidR="00C60232" w:rsidRPr="004765D8" w:rsidRDefault="00C60232" w:rsidP="00C60232">
      <w:pPr>
        <w:pStyle w:val="a3"/>
        <w:spacing w:after="240" w:afterAutospacing="0"/>
        <w:rPr>
          <w:color w:val="943634" w:themeColor="accent2" w:themeShade="BF"/>
          <w:sz w:val="32"/>
          <w:szCs w:val="32"/>
        </w:rPr>
      </w:pP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Каждое утро он просыпался, потягивался, широко открывал окошко и смотрел, какая погода: он смотрел на небо, ярко светит солнышко (поднять кончик языка к верхней губе)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— Здравствуй, </w:t>
      </w:r>
      <w:proofErr w:type="spellStart"/>
      <w:r w:rsidRPr="004765D8">
        <w:rPr>
          <w:color w:val="943634" w:themeColor="accent2" w:themeShade="BF"/>
          <w:sz w:val="32"/>
          <w:szCs w:val="32"/>
        </w:rPr>
        <w:t>солнышко-колоколнышко</w:t>
      </w:r>
      <w:proofErr w:type="spellEnd"/>
      <w:r w:rsidRPr="004765D8">
        <w:rPr>
          <w:color w:val="943634" w:themeColor="accent2" w:themeShade="BF"/>
          <w:sz w:val="32"/>
          <w:szCs w:val="32"/>
        </w:rPr>
        <w:t>!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Посмотрел на землю — травушка-муравушка растет, ручеек течет (если лето)(содержание видоизменяется в зависимости от состояния погоды, времени года. Предложить по картинке на каждое время года). </w:t>
      </w:r>
    </w:p>
    <w:p w:rsidR="00C60232" w:rsidRPr="004765D8" w:rsidRDefault="00C60232" w:rsidP="00C60232">
      <w:pPr>
        <w:pStyle w:val="a3"/>
        <w:spacing w:after="240" w:afterAutospacing="0"/>
        <w:rPr>
          <w:color w:val="943634" w:themeColor="accent2" w:themeShade="BF"/>
          <w:sz w:val="32"/>
          <w:szCs w:val="32"/>
        </w:rPr>
      </w:pP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>(Осенью)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>Падают, падают листья,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В нашем саду листопад.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Желтые, красные листья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По ветру вьются, летят. </w:t>
      </w:r>
    </w:p>
    <w:p w:rsidR="00C60232" w:rsidRPr="004765D8" w:rsidRDefault="00C60232" w:rsidP="00C60232">
      <w:pPr>
        <w:pStyle w:val="a3"/>
        <w:spacing w:after="240" w:afterAutospacing="0"/>
        <w:rPr>
          <w:color w:val="943634" w:themeColor="accent2" w:themeShade="BF"/>
          <w:sz w:val="32"/>
          <w:szCs w:val="32"/>
        </w:rPr>
      </w:pP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>(Зимой)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Белый снег, пушистый по ветру кружится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И на землю тихо падает ложится. </w:t>
      </w:r>
    </w:p>
    <w:p w:rsidR="00C60232" w:rsidRPr="004765D8" w:rsidRDefault="00C60232" w:rsidP="00C60232">
      <w:pPr>
        <w:pStyle w:val="a3"/>
        <w:spacing w:after="240" w:afterAutospacing="0"/>
        <w:rPr>
          <w:color w:val="943634" w:themeColor="accent2" w:themeShade="BF"/>
          <w:sz w:val="32"/>
          <w:szCs w:val="32"/>
        </w:rPr>
      </w:pP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(Весной)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Травка зеленеет, солнышко блестит.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Ласточка с весною в гости к нам летит. </w:t>
      </w:r>
    </w:p>
    <w:p w:rsidR="00C60232" w:rsidRPr="004765D8" w:rsidRDefault="00C60232" w:rsidP="00C60232">
      <w:pPr>
        <w:pStyle w:val="a3"/>
        <w:spacing w:after="240" w:afterAutospacing="0"/>
        <w:rPr>
          <w:color w:val="943634" w:themeColor="accent2" w:themeShade="BF"/>
          <w:sz w:val="32"/>
          <w:szCs w:val="32"/>
        </w:rPr>
      </w:pP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Посмотрел направо, налево (повторить несколько раз, передвигая кончик языка из одного уголка рта в другой) и побежал делать зарядку: лег на коврик (широко распластанный язычок лежит на нижней губе так, чтобы край губы был хорошо виден) и поднимает свой хвостик вверх, опускает вниз, вверх-вниз (повторить от 4 до 8 раз, в зависимости от возраста и физического состояния детей). </w:t>
      </w:r>
    </w:p>
    <w:p w:rsidR="00C60232" w:rsidRPr="004765D8" w:rsidRDefault="00C60232" w:rsidP="00C60232">
      <w:pPr>
        <w:pStyle w:val="a3"/>
        <w:spacing w:after="240" w:afterAutospacing="0"/>
        <w:rPr>
          <w:color w:val="943634" w:themeColor="accent2" w:themeShade="BF"/>
          <w:sz w:val="32"/>
          <w:szCs w:val="32"/>
        </w:rPr>
      </w:pP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Посмотрел на часы: который час (ритмичное перемещение кончика языка из одного уголка рта в другой).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Пора умываться: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>Надо, надо умываться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>По утрам и вечерам.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Пусть болезни нас боятся,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>Пусть они не ходят к нам.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>(Улыбнуться, подставить ладони, сложенные лодочкой, открыть водичку и спеть её песенку — С-С-С):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Водичка, водичка,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>Умой мое личико,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Чтоб глазки блестели,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Чтоб щечки краснели,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Чтоб смеялся роток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И кусался зубок.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Под слова четверостишья ребенок совместно со взрослым выполняет элементы </w:t>
      </w:r>
      <w:proofErr w:type="spellStart"/>
      <w:r w:rsidRPr="004765D8">
        <w:rPr>
          <w:color w:val="943634" w:themeColor="accent2" w:themeShade="BF"/>
          <w:sz w:val="32"/>
          <w:szCs w:val="32"/>
        </w:rPr>
        <w:t>самомассажа</w:t>
      </w:r>
      <w:proofErr w:type="spellEnd"/>
      <w:r w:rsidRPr="004765D8">
        <w:rPr>
          <w:color w:val="943634" w:themeColor="accent2" w:themeShade="BF"/>
          <w:sz w:val="32"/>
          <w:szCs w:val="32"/>
        </w:rPr>
        <w:t>.</w:t>
      </w:r>
    </w:p>
    <w:p w:rsidR="00C60232" w:rsidRPr="004765D8" w:rsidRDefault="00C60232" w:rsidP="00C60232">
      <w:pPr>
        <w:pStyle w:val="a3"/>
        <w:spacing w:after="240" w:afterAutospacing="0"/>
        <w:rPr>
          <w:color w:val="943634" w:themeColor="accent2" w:themeShade="BF"/>
          <w:sz w:val="32"/>
          <w:szCs w:val="32"/>
        </w:rPr>
      </w:pP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Теперь нужно почистить зубки.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Этой щеткой чистим зубы,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Этой щеткой — башмаки,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Этой щеткой чистим брюки –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Все три щетки нам нужны. </w:t>
      </w:r>
    </w:p>
    <w:p w:rsidR="00C60232" w:rsidRPr="004765D8" w:rsidRDefault="00C60232" w:rsidP="00C60232">
      <w:pPr>
        <w:pStyle w:val="a3"/>
        <w:spacing w:after="240" w:afterAutospacing="0"/>
        <w:rPr>
          <w:color w:val="943634" w:themeColor="accent2" w:themeShade="BF"/>
          <w:sz w:val="32"/>
          <w:szCs w:val="32"/>
        </w:rPr>
      </w:pP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>Привел Язычок себя в порядок и сел завтракать.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Самовар кипит, просит чай всех пить. Чай горячий, подуем на него. (Предлагаем подуть на кончик широкого язычка, в </w:t>
      </w:r>
      <w:proofErr w:type="spellStart"/>
      <w:r w:rsidRPr="004765D8">
        <w:rPr>
          <w:color w:val="943634" w:themeColor="accent2" w:themeShade="BF"/>
          <w:sz w:val="32"/>
          <w:szCs w:val="32"/>
        </w:rPr>
        <w:t>межгубном</w:t>
      </w:r>
      <w:proofErr w:type="spellEnd"/>
      <w:r w:rsidRPr="004765D8">
        <w:rPr>
          <w:color w:val="943634" w:themeColor="accent2" w:themeShade="BF"/>
          <w:sz w:val="32"/>
          <w:szCs w:val="32"/>
        </w:rPr>
        <w:t xml:space="preserve"> положении, что способствует выработке сильной, целенаправленной воздушной струи). Для постановки диафрагмально-речевого дыхания, используется фраза и тактильно-вибрационный контроль. Глубокий вдох, на выдохе произносим: Ах, какой душистый, ароматный (словарь подбирается с учетом произносительных возможностей каждого ребенка в отдельности).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Наелся блинов, напился чаю. Спасибо. Все было очень вкусно!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Посмотрел Язычок на себя в зеркало и увидел, что губы выпачканы вареньем. При этом можно закрепить навыки словообразования: Ты с каким вареньем ел блины? Из слив — сливовое, яблок — яблочное, груш — грушевое, клубники — клубничное, малины — малиновое и т. д. «Оближи варенье». (Широким язычком закрываем верхнюю губу и облизываем ее сверху вниз, при этом губы улыбаются, зубы видны.) Дозировка от 4 до 8 раз.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Пора на прогулку: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>Раз, два, три, четыре, пять.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Вышли пальцы погулять.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>(Несколько раз сжать пальчики и разжать.)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Вышел и Язычок. Видит, стоит его любимая лошадка. Подошел он к ней и говорит: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Я люблю свою лошадку.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Причешу ей шерстку гладко.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Гребешком приглажу хвостик.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И верхом поеду в гости.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Улыбнуться, присосать спинку язычка к твердому небу — поехали (имитируем езду на лошадке). Если ребенок маленький, то желательно усадить его на колени лицом к себе и, взяв его за руки, отправляться в путешествие вместе, имитируя скачку не только язычком, но и коленями, что повышает эмоциональный настрой ребенка, сближает со взрослым. Стихотворение используем более легкое, простое: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>Я залез на коня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И держусь руками.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Посмотрите на меня.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Я поеду к маме. </w:t>
      </w:r>
    </w:p>
    <w:p w:rsidR="00C60232" w:rsidRPr="004765D8" w:rsidRDefault="00C60232" w:rsidP="00C60232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«Останови лошадку». (Сильно подуть на плотно сомкнутые губы, вызывая их вибрацию.) </w:t>
      </w:r>
    </w:p>
    <w:p w:rsidR="003B6EDB" w:rsidRPr="004765D8" w:rsidRDefault="00C60232" w:rsidP="004765D8">
      <w:pPr>
        <w:pStyle w:val="a3"/>
        <w:rPr>
          <w:color w:val="943634" w:themeColor="accent2" w:themeShade="BF"/>
          <w:sz w:val="32"/>
          <w:szCs w:val="32"/>
        </w:rPr>
      </w:pPr>
      <w:r w:rsidRPr="004765D8">
        <w:rPr>
          <w:color w:val="943634" w:themeColor="accent2" w:themeShade="BF"/>
          <w:sz w:val="32"/>
          <w:szCs w:val="32"/>
        </w:rPr>
        <w:t xml:space="preserve">Ехал, ехал и приехал к реке Дон. Дон какой? (Для усиления образа помогаем движениями рук.) Широкий, глубокий. Сядем в моторную лодочку (улыбнуться, просунуть язычок между губами и сильно подуть на его кончик, вызывая вибрацию кончика язычка, что готовит его к правильной артикуляции: к </w:t>
      </w:r>
      <w:proofErr w:type="spellStart"/>
      <w:r w:rsidRPr="004765D8">
        <w:rPr>
          <w:color w:val="943634" w:themeColor="accent2" w:themeShade="BF"/>
          <w:sz w:val="32"/>
          <w:szCs w:val="32"/>
        </w:rPr>
        <w:t>зазубной</w:t>
      </w:r>
      <w:proofErr w:type="spellEnd"/>
      <w:r w:rsidRPr="004765D8">
        <w:rPr>
          <w:color w:val="943634" w:themeColor="accent2" w:themeShade="BF"/>
          <w:sz w:val="32"/>
          <w:szCs w:val="32"/>
        </w:rPr>
        <w:t xml:space="preserve"> вибрации, столь необходимой для звука Р).</w:t>
      </w:r>
    </w:p>
    <w:sectPr w:rsidR="003B6EDB" w:rsidRPr="004765D8" w:rsidSect="00C60232">
      <w:pgSz w:w="11906" w:h="16838"/>
      <w:pgMar w:top="1134" w:right="850" w:bottom="1134" w:left="1701" w:header="708" w:footer="708" w:gutter="0"/>
      <w:pgBorders w:offsetFrom="page">
        <w:top w:val="weavingBraid" w:sz="23" w:space="24" w:color="00B050"/>
        <w:left w:val="weavingBraid" w:sz="23" w:space="24" w:color="00B050"/>
        <w:bottom w:val="weavingBraid" w:sz="23" w:space="24" w:color="00B050"/>
        <w:right w:val="weavingBraid" w:sz="23" w:space="24" w:color="00B05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savePreviewPicture/>
  <w:compat/>
  <w:rsids>
    <w:rsidRoot w:val="00C60232"/>
    <w:rsid w:val="002C4758"/>
    <w:rsid w:val="003B6EDB"/>
    <w:rsid w:val="004765D8"/>
    <w:rsid w:val="00C602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6E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602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105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1854</Words>
  <Characters>10568</Characters>
  <Application>Microsoft Office Word</Application>
  <DocSecurity>0</DocSecurity>
  <Lines>88</Lines>
  <Paragraphs>24</Paragraphs>
  <ScaleCrop>false</ScaleCrop>
  <Company>Grizli777</Company>
  <LinksUpToDate>false</LinksUpToDate>
  <CharactersWithSpaces>12398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</dc:creator>
  <cp:lastModifiedBy>b</cp:lastModifiedBy>
  <cp:revision>3</cp:revision>
  <dcterms:created xsi:type="dcterms:W3CDTF">2015-03-31T15:40:00Z</dcterms:created>
  <dcterms:modified xsi:type="dcterms:W3CDTF">2015-04-14T20:40:00Z</dcterms:modified>
</cp:coreProperties>
</file>