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81" w:rsidRPr="00C73181" w:rsidRDefault="00C73181" w:rsidP="00C73181">
      <w:pPr>
        <w:shd w:val="clear" w:color="auto" w:fill="F7F7F6"/>
        <w:spacing w:after="0" w:line="240" w:lineRule="auto"/>
        <w:ind w:left="-142" w:firstLine="142"/>
        <w:jc w:val="center"/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</w:pPr>
      <w:r w:rsidRPr="00C73181"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>С</w:t>
      </w:r>
      <w:r w:rsidRPr="00C73181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2" name="Рисунок 2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3181"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>емь простых советов</w:t>
      </w:r>
    </w:p>
    <w:p w:rsidR="00C73181" w:rsidRPr="00C73181" w:rsidRDefault="00C73181" w:rsidP="00C73181">
      <w:pPr>
        <w:shd w:val="clear" w:color="auto" w:fill="F7F7F6"/>
        <w:spacing w:after="0" w:line="240" w:lineRule="auto"/>
        <w:ind w:left="-142" w:firstLine="142"/>
        <w:jc w:val="center"/>
        <w:rPr>
          <w:rFonts w:ascii="Arial" w:eastAsia="Times New Roman" w:hAnsi="Arial" w:cs="Arial"/>
          <w:color w:val="FF0000"/>
          <w:sz w:val="17"/>
          <w:szCs w:val="17"/>
          <w:lang w:eastAsia="ru-RU"/>
        </w:rPr>
      </w:pPr>
      <w:r w:rsidRPr="00C73181"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>учителя-логопеда</w:t>
      </w:r>
    </w:p>
    <w:p w:rsidR="00C73181" w:rsidRPr="00C73181" w:rsidRDefault="00C73181" w:rsidP="00C73181">
      <w:pPr>
        <w:shd w:val="clear" w:color="auto" w:fill="F7F7F6"/>
        <w:spacing w:after="0" w:line="240" w:lineRule="auto"/>
        <w:ind w:left="-142" w:firstLine="142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C73181" w:rsidRPr="00C73181" w:rsidRDefault="00C73181" w:rsidP="00C73181">
      <w:pPr>
        <w:shd w:val="clear" w:color="auto" w:fill="F7F7F6"/>
        <w:spacing w:after="0" w:line="360" w:lineRule="auto"/>
        <w:ind w:left="-142" w:right="283" w:firstLine="142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C73181">
        <w:rPr>
          <w:rFonts w:ascii="Arial" w:eastAsia="Times New Roman" w:hAnsi="Arial" w:cs="Arial"/>
          <w:b/>
          <w:bCs/>
          <w:color w:val="7030A0"/>
          <w:sz w:val="28"/>
          <w:szCs w:val="28"/>
          <w:lang w:eastAsia="ru-RU"/>
        </w:rPr>
        <w:t xml:space="preserve">Речь ребенка развивается под влиянием речи взрослых и в </w:t>
      </w:r>
      <w:r>
        <w:rPr>
          <w:rFonts w:ascii="Arial" w:eastAsia="Times New Roman" w:hAnsi="Arial" w:cs="Arial"/>
          <w:b/>
          <w:bCs/>
          <w:color w:val="7030A0"/>
          <w:sz w:val="28"/>
          <w:szCs w:val="28"/>
          <w:lang w:eastAsia="ru-RU"/>
        </w:rPr>
        <w:t xml:space="preserve">   </w:t>
      </w:r>
      <w:r w:rsidRPr="00C73181">
        <w:rPr>
          <w:rFonts w:ascii="Arial" w:eastAsia="Times New Roman" w:hAnsi="Arial" w:cs="Arial"/>
          <w:b/>
          <w:bCs/>
          <w:color w:val="7030A0"/>
          <w:sz w:val="28"/>
          <w:szCs w:val="28"/>
          <w:lang w:eastAsia="ru-RU"/>
        </w:rPr>
        <w:t>значительной мере зависит от достаточной речевой практики, нормального социального и речевого окружения…</w:t>
      </w:r>
    </w:p>
    <w:p w:rsidR="00C73181" w:rsidRPr="00C73181" w:rsidRDefault="00C73181" w:rsidP="00C73181">
      <w:pPr>
        <w:shd w:val="clear" w:color="auto" w:fill="F7F7F6"/>
        <w:spacing w:after="0" w:line="360" w:lineRule="auto"/>
        <w:ind w:left="-142" w:firstLine="142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C73181">
        <w:rPr>
          <w:rFonts w:ascii="Arial" w:eastAsia="Times New Roman" w:hAnsi="Arial" w:cs="Arial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3" name="Рисунок 3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3181">
        <w:rPr>
          <w:rFonts w:ascii="Arial" w:eastAsia="Times New Roman" w:hAnsi="Arial" w:cs="Arial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4" name="Рисунок 4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318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1.Разговаривайте со своим ребенком во время всех видов деятельности, таких как приготовление еды, уборка, одевание-раздевание, игра, прогулка. Говорите о том, что вы делаете, видите, что делает ребенок, что делают другие люди и что видит ваш ребенок.        2.Совместно просматривайте познавательные телепередачи. Объясняйте непонятное в сюжете.</w:t>
      </w:r>
    </w:p>
    <w:p w:rsidR="00C73181" w:rsidRPr="00C73181" w:rsidRDefault="00C73181" w:rsidP="00C73181">
      <w:pPr>
        <w:shd w:val="clear" w:color="auto" w:fill="F7F7F6"/>
        <w:spacing w:after="0" w:line="360" w:lineRule="auto"/>
        <w:ind w:left="-142" w:firstLine="142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C7318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3.Говорите, чётко, доступно, эмоционально, используя ПРАВИЛЬНО построенные предложения.</w:t>
      </w:r>
    </w:p>
    <w:p w:rsidR="00C73181" w:rsidRPr="00C73181" w:rsidRDefault="00C73181" w:rsidP="00C73181">
      <w:pPr>
        <w:shd w:val="clear" w:color="auto" w:fill="F7F7F6"/>
        <w:spacing w:after="0" w:line="360" w:lineRule="auto"/>
        <w:ind w:left="-142" w:firstLine="142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C7318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4.Задавайте разнообразные вопросы, это будет стимулировать вашего ребенка использовать больше слов для ответа, строить фразы.</w:t>
      </w:r>
    </w:p>
    <w:p w:rsidR="00C73181" w:rsidRPr="00C73181" w:rsidRDefault="00C73181" w:rsidP="00C73181">
      <w:pPr>
        <w:shd w:val="clear" w:color="auto" w:fill="F7F7F6"/>
        <w:spacing w:after="0" w:line="360" w:lineRule="auto"/>
        <w:ind w:left="-142" w:firstLine="142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C73181">
        <w:rPr>
          <w:rFonts w:ascii="Arial" w:eastAsia="Times New Roman" w:hAnsi="Arial" w:cs="Arial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5" name="Рисунок 5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318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5.Выдерживайте временную паузу, чтобы у ребенка была возможность говорить и отвечать на вопросы.</w:t>
      </w:r>
    </w:p>
    <w:p w:rsidR="00C73181" w:rsidRDefault="00C73181" w:rsidP="00C73181">
      <w:pPr>
        <w:shd w:val="clear" w:color="auto" w:fill="F7F7F6"/>
        <w:spacing w:after="0" w:line="360" w:lineRule="auto"/>
        <w:ind w:left="-142" w:firstLine="142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C73181">
        <w:rPr>
          <w:rFonts w:ascii="Arial" w:eastAsia="Times New Roman" w:hAnsi="Arial" w:cs="Arial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6" name="Рисунок 6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318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6.Рассказывайте систематически короткие рассказы, истории. Затем помогайте ребенку рассказать эти же истории Вам или кому-нибудь еще.</w:t>
      </w:r>
    </w:p>
    <w:p w:rsidR="00036A2F" w:rsidRPr="00C73181" w:rsidRDefault="00C73181" w:rsidP="00C73181">
      <w:pPr>
        <w:shd w:val="clear" w:color="auto" w:fill="F7F7F6"/>
        <w:spacing w:after="0" w:line="360" w:lineRule="auto"/>
        <w:ind w:left="-142" w:firstLine="142"/>
        <w:jc w:val="both"/>
        <w:rPr>
          <w:rFonts w:ascii="Arial" w:eastAsia="Times New Roman" w:hAnsi="Arial" w:cs="Arial"/>
          <w:color w:val="7030A0"/>
          <w:sz w:val="28"/>
          <w:szCs w:val="28"/>
          <w:lang w:eastAsia="ru-RU"/>
        </w:rPr>
      </w:pPr>
      <w:r w:rsidRPr="00C73181">
        <w:rPr>
          <w:rFonts w:ascii="Arial" w:eastAsia="Times New Roman" w:hAnsi="Arial" w:cs="Arial"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9525"/>
            <wp:effectExtent l="19050" t="0" r="9525" b="0"/>
            <wp:wrapSquare wrapText="bothSides"/>
            <wp:docPr id="7" name="Рисунок 7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3181">
        <w:rPr>
          <w:rFonts w:ascii="Arial" w:eastAsia="Times New Roman" w:hAnsi="Arial" w:cs="Arial"/>
          <w:color w:val="7030A0"/>
          <w:sz w:val="28"/>
          <w:szCs w:val="28"/>
          <w:lang w:eastAsia="ru-RU"/>
        </w:rPr>
        <w:t>7.Если вам ребенок употребляет недостаточно слов в речи, помогайте ему обогащать свою речь новыми словами. Выберите 5-6 слов по одной из лексических тем и назовите их ребенку. Дайте ему возможность повторить эти слова. Не ожидайте, что ребенок произнесет их отлично. Воодушевите ребенка и продолжайте их заучивать. После того, как ребенок произнес эти слова, вводите их в спонтанную речь. Продолжайте добавлять слова до тех пор, пока ребенок не узнает большинство предметов, окружающей жизни. Занимайтесь каждый день!</w:t>
      </w:r>
      <w:r>
        <w:rPr>
          <w:rFonts w:ascii="Arial" w:eastAsia="Times New Roman" w:hAnsi="Arial" w:cs="Arial"/>
          <w:color w:val="7030A0"/>
          <w:sz w:val="28"/>
          <w:szCs w:val="28"/>
          <w:lang w:eastAsia="ru-RU"/>
        </w:rPr>
        <w:t xml:space="preserve">                                               </w:t>
      </w:r>
      <w:r w:rsidRPr="00C73181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Желаю успехов!!!</w:t>
      </w:r>
    </w:p>
    <w:sectPr w:rsidR="00036A2F" w:rsidRPr="00C73181" w:rsidSect="00C73181">
      <w:pgSz w:w="11906" w:h="16838"/>
      <w:pgMar w:top="1134" w:right="1133" w:bottom="1134" w:left="1418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811B0"/>
    <w:multiLevelType w:val="multilevel"/>
    <w:tmpl w:val="1B66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C73181"/>
    <w:rsid w:val="00036A2F"/>
    <w:rsid w:val="00C7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3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3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1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3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9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97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13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0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7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235</Words>
  <Characters>1346</Characters>
  <Application>Microsoft Office Word</Application>
  <DocSecurity>0</DocSecurity>
  <Lines>11</Lines>
  <Paragraphs>3</Paragraphs>
  <ScaleCrop>false</ScaleCrop>
  <Company>Grizli777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2018-03-27T19:24:00Z</dcterms:created>
  <dcterms:modified xsi:type="dcterms:W3CDTF">2018-03-27T19:34:00Z</dcterms:modified>
</cp:coreProperties>
</file>